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85518" w14:textId="77777777" w:rsidR="009B682C" w:rsidRPr="009C54FE" w:rsidRDefault="000B3A06" w:rsidP="009B682C">
      <w:pPr>
        <w:rPr>
          <w:sz w:val="22"/>
          <w:szCs w:val="22"/>
        </w:rPr>
      </w:pPr>
      <w:bookmarkStart w:id="0" w:name="_GoBack"/>
      <w:bookmarkEnd w:id="0"/>
      <w:r w:rsidRPr="009C54FE">
        <w:rPr>
          <w:sz w:val="22"/>
          <w:szCs w:val="22"/>
        </w:rPr>
        <w:t>May 18, 2016</w:t>
      </w:r>
    </w:p>
    <w:p w14:paraId="39C544DF" w14:textId="77777777" w:rsidR="000B3A06" w:rsidRPr="009C54FE" w:rsidRDefault="000B3A06" w:rsidP="009B682C">
      <w:pPr>
        <w:rPr>
          <w:sz w:val="22"/>
          <w:szCs w:val="22"/>
        </w:rPr>
      </w:pPr>
    </w:p>
    <w:p w14:paraId="5FEFFFF8" w14:textId="77777777" w:rsidR="009B682C" w:rsidRPr="009C54FE" w:rsidRDefault="009B682C" w:rsidP="009B682C">
      <w:pPr>
        <w:rPr>
          <w:sz w:val="22"/>
          <w:szCs w:val="22"/>
        </w:rPr>
      </w:pPr>
      <w:r w:rsidRPr="009C54FE">
        <w:rPr>
          <w:sz w:val="22"/>
          <w:szCs w:val="22"/>
        </w:rPr>
        <w:t>Dear Students,</w:t>
      </w:r>
    </w:p>
    <w:p w14:paraId="153BA896" w14:textId="77777777" w:rsidR="009B682C" w:rsidRPr="009C54FE" w:rsidRDefault="009B682C" w:rsidP="009B682C">
      <w:pPr>
        <w:rPr>
          <w:sz w:val="22"/>
          <w:szCs w:val="22"/>
        </w:rPr>
      </w:pPr>
    </w:p>
    <w:p w14:paraId="2CBF2DA7" w14:textId="77777777" w:rsidR="009B682C" w:rsidRPr="009C54FE" w:rsidRDefault="009B682C" w:rsidP="009B682C">
      <w:pPr>
        <w:rPr>
          <w:sz w:val="22"/>
          <w:szCs w:val="22"/>
        </w:rPr>
      </w:pPr>
      <w:r w:rsidRPr="009C54FE">
        <w:rPr>
          <w:sz w:val="22"/>
          <w:szCs w:val="22"/>
        </w:rPr>
        <w:t xml:space="preserve">Thanks for your interest in our </w:t>
      </w:r>
      <w:r w:rsidR="000B3A06" w:rsidRPr="009C54FE">
        <w:rPr>
          <w:sz w:val="22"/>
          <w:szCs w:val="22"/>
        </w:rPr>
        <w:t xml:space="preserve">AGO </w:t>
      </w:r>
      <w:r w:rsidR="001233D4" w:rsidRPr="009C54FE">
        <w:rPr>
          <w:sz w:val="22"/>
          <w:szCs w:val="22"/>
        </w:rPr>
        <w:t xml:space="preserve">Houston </w:t>
      </w:r>
      <w:r w:rsidR="00270599" w:rsidRPr="009C54FE">
        <w:rPr>
          <w:sz w:val="22"/>
          <w:szCs w:val="22"/>
        </w:rPr>
        <w:t xml:space="preserve">National Convention </w:t>
      </w:r>
      <w:r w:rsidRPr="009C54FE">
        <w:rPr>
          <w:sz w:val="22"/>
          <w:szCs w:val="22"/>
        </w:rPr>
        <w:t>High School Day</w:t>
      </w:r>
      <w:r w:rsidR="000B3A06" w:rsidRPr="009C54FE">
        <w:rPr>
          <w:sz w:val="22"/>
          <w:szCs w:val="22"/>
        </w:rPr>
        <w:t>, Tuesday, June 21</w:t>
      </w:r>
      <w:r w:rsidRPr="009C54FE">
        <w:rPr>
          <w:sz w:val="22"/>
          <w:szCs w:val="22"/>
        </w:rPr>
        <w:t>! This is your opportunity to get a taste of the American Guild of O</w:t>
      </w:r>
      <w:r w:rsidR="00B61251" w:rsidRPr="009C54FE">
        <w:rPr>
          <w:sz w:val="22"/>
          <w:szCs w:val="22"/>
        </w:rPr>
        <w:t>rganists National Convention, a</w:t>
      </w:r>
      <w:r w:rsidRPr="009C54FE">
        <w:rPr>
          <w:sz w:val="22"/>
          <w:szCs w:val="22"/>
        </w:rPr>
        <w:t xml:space="preserve"> </w:t>
      </w:r>
      <w:r w:rsidR="000B3A06" w:rsidRPr="009C54FE">
        <w:rPr>
          <w:sz w:val="22"/>
          <w:szCs w:val="22"/>
        </w:rPr>
        <w:t xml:space="preserve">biennial </w:t>
      </w:r>
      <w:r w:rsidRPr="009C54FE">
        <w:rPr>
          <w:sz w:val="22"/>
          <w:szCs w:val="22"/>
        </w:rPr>
        <w:t xml:space="preserve">event attended by well over 1,000 organists </w:t>
      </w:r>
      <w:r w:rsidR="000B3A06" w:rsidRPr="009C54FE">
        <w:rPr>
          <w:sz w:val="22"/>
          <w:szCs w:val="22"/>
        </w:rPr>
        <w:t xml:space="preserve">and organ enthusiasts </w:t>
      </w:r>
      <w:r w:rsidRPr="009C54FE">
        <w:rPr>
          <w:sz w:val="22"/>
          <w:szCs w:val="22"/>
        </w:rPr>
        <w:t>from across the nation</w:t>
      </w:r>
      <w:r w:rsidR="000B3A06" w:rsidRPr="009C54FE">
        <w:rPr>
          <w:sz w:val="22"/>
          <w:szCs w:val="22"/>
        </w:rPr>
        <w:t xml:space="preserve"> and several foreign countries</w:t>
      </w:r>
      <w:r w:rsidR="00B61251" w:rsidRPr="009C54FE">
        <w:rPr>
          <w:sz w:val="22"/>
          <w:szCs w:val="22"/>
        </w:rPr>
        <w:t>. We</w:t>
      </w:r>
      <w:r w:rsidRPr="009C54FE">
        <w:rPr>
          <w:sz w:val="22"/>
          <w:szCs w:val="22"/>
        </w:rPr>
        <w:t xml:space="preserve"> are</w:t>
      </w:r>
      <w:r w:rsidR="00B61251" w:rsidRPr="009C54FE">
        <w:rPr>
          <w:sz w:val="22"/>
          <w:szCs w:val="22"/>
        </w:rPr>
        <w:t xml:space="preserve"> very</w:t>
      </w:r>
      <w:r w:rsidRPr="009C54FE">
        <w:rPr>
          <w:sz w:val="22"/>
          <w:szCs w:val="22"/>
        </w:rPr>
        <w:t xml:space="preserve"> excited to host th</w:t>
      </w:r>
      <w:r w:rsidR="00B61251" w:rsidRPr="009C54FE">
        <w:rPr>
          <w:sz w:val="22"/>
          <w:szCs w:val="22"/>
        </w:rPr>
        <w:t>e AGO National Convention in Houston</w:t>
      </w:r>
      <w:r w:rsidRPr="009C54FE">
        <w:rPr>
          <w:sz w:val="22"/>
          <w:szCs w:val="22"/>
        </w:rPr>
        <w:t xml:space="preserve">! </w:t>
      </w:r>
    </w:p>
    <w:p w14:paraId="3D472B1F" w14:textId="77777777" w:rsidR="000B3A06" w:rsidRPr="009C54FE" w:rsidRDefault="000B3A06" w:rsidP="009B682C">
      <w:pPr>
        <w:rPr>
          <w:sz w:val="22"/>
          <w:szCs w:val="22"/>
        </w:rPr>
      </w:pPr>
    </w:p>
    <w:p w14:paraId="6E4E1ABA" w14:textId="77777777" w:rsidR="009B682C" w:rsidRPr="009C54FE" w:rsidRDefault="009B682C" w:rsidP="009B682C">
      <w:pPr>
        <w:rPr>
          <w:sz w:val="22"/>
          <w:szCs w:val="22"/>
        </w:rPr>
      </w:pPr>
      <w:r w:rsidRPr="009C54FE">
        <w:rPr>
          <w:sz w:val="22"/>
          <w:szCs w:val="22"/>
        </w:rPr>
        <w:t xml:space="preserve">This </w:t>
      </w:r>
      <w:r w:rsidR="000B3A06" w:rsidRPr="009C54FE">
        <w:rPr>
          <w:sz w:val="22"/>
          <w:szCs w:val="22"/>
        </w:rPr>
        <w:t xml:space="preserve">High School </w:t>
      </w:r>
      <w:r w:rsidRPr="009C54FE">
        <w:rPr>
          <w:sz w:val="22"/>
          <w:szCs w:val="22"/>
        </w:rPr>
        <w:t xml:space="preserve">event is a great opportunity because it </w:t>
      </w:r>
      <w:r w:rsidR="000B3A06" w:rsidRPr="009C54FE">
        <w:rPr>
          <w:sz w:val="22"/>
          <w:szCs w:val="22"/>
        </w:rPr>
        <w:t xml:space="preserve">gives </w:t>
      </w:r>
      <w:r w:rsidRPr="009C54FE">
        <w:rPr>
          <w:sz w:val="22"/>
          <w:szCs w:val="22"/>
        </w:rPr>
        <w:t xml:space="preserve">students interested in the organ the opportunity to experience all the excitement of the convention at a small fraction of the cost. The regular student registration fee </w:t>
      </w:r>
      <w:r w:rsidR="000B3A06" w:rsidRPr="009C54FE">
        <w:rPr>
          <w:sz w:val="22"/>
          <w:szCs w:val="22"/>
        </w:rPr>
        <w:t xml:space="preserve">for the full convention </w:t>
      </w:r>
      <w:r w:rsidRPr="009C54FE">
        <w:rPr>
          <w:sz w:val="22"/>
          <w:szCs w:val="22"/>
        </w:rPr>
        <w:t xml:space="preserve">is $250, but we are offering this </w:t>
      </w:r>
      <w:r w:rsidR="000B3A06" w:rsidRPr="009C54FE">
        <w:rPr>
          <w:sz w:val="22"/>
          <w:szCs w:val="22"/>
        </w:rPr>
        <w:t xml:space="preserve">one-day </w:t>
      </w:r>
      <w:r w:rsidR="00B61251" w:rsidRPr="009B7A05">
        <w:rPr>
          <w:sz w:val="22"/>
          <w:szCs w:val="22"/>
        </w:rPr>
        <w:t>event</w:t>
      </w:r>
      <w:r w:rsidR="00A21569" w:rsidRPr="009B7A05">
        <w:rPr>
          <w:sz w:val="22"/>
          <w:szCs w:val="22"/>
        </w:rPr>
        <w:t xml:space="preserve"> for high school students</w:t>
      </w:r>
      <w:r w:rsidR="00B61251" w:rsidRPr="009B7A05">
        <w:rPr>
          <w:sz w:val="22"/>
          <w:szCs w:val="22"/>
        </w:rPr>
        <w:t xml:space="preserve"> for</w:t>
      </w:r>
      <w:r w:rsidR="00B61251" w:rsidRPr="009C54FE">
        <w:rPr>
          <w:sz w:val="22"/>
          <w:szCs w:val="22"/>
        </w:rPr>
        <w:t xml:space="preserve"> $20.</w:t>
      </w:r>
      <w:r w:rsidRPr="009C54FE">
        <w:rPr>
          <w:sz w:val="22"/>
          <w:szCs w:val="22"/>
        </w:rPr>
        <w:t xml:space="preserve"> </w:t>
      </w:r>
      <w:r w:rsidR="001233D4" w:rsidRPr="009C54FE">
        <w:rPr>
          <w:sz w:val="22"/>
          <w:szCs w:val="22"/>
        </w:rPr>
        <w:t xml:space="preserve"> </w:t>
      </w:r>
    </w:p>
    <w:p w14:paraId="456442F0" w14:textId="77777777" w:rsidR="00B61251" w:rsidRPr="009C54FE" w:rsidRDefault="00B61251" w:rsidP="009B682C">
      <w:pPr>
        <w:rPr>
          <w:sz w:val="22"/>
          <w:szCs w:val="22"/>
        </w:rPr>
      </w:pPr>
    </w:p>
    <w:p w14:paraId="3268C449" w14:textId="77777777" w:rsidR="009B682C" w:rsidRPr="009C54FE" w:rsidRDefault="00B61251" w:rsidP="009B682C">
      <w:pPr>
        <w:rPr>
          <w:sz w:val="22"/>
          <w:szCs w:val="22"/>
        </w:rPr>
      </w:pPr>
      <w:r w:rsidRPr="009C54FE">
        <w:rPr>
          <w:sz w:val="22"/>
          <w:szCs w:val="22"/>
        </w:rPr>
        <w:t>All</w:t>
      </w:r>
      <w:r w:rsidR="009B682C" w:rsidRPr="009C54FE">
        <w:rPr>
          <w:sz w:val="22"/>
          <w:szCs w:val="22"/>
        </w:rPr>
        <w:t xml:space="preserve"> students </w:t>
      </w:r>
      <w:r w:rsidR="000B3A06" w:rsidRPr="009C54FE">
        <w:rPr>
          <w:sz w:val="22"/>
          <w:szCs w:val="22"/>
        </w:rPr>
        <w:t xml:space="preserve">who will be </w:t>
      </w:r>
      <w:r w:rsidRPr="009C54FE">
        <w:rPr>
          <w:sz w:val="22"/>
          <w:szCs w:val="22"/>
        </w:rPr>
        <w:t>enrolled in high s</w:t>
      </w:r>
      <w:r w:rsidR="009B682C" w:rsidRPr="009C54FE">
        <w:rPr>
          <w:sz w:val="22"/>
          <w:szCs w:val="22"/>
        </w:rPr>
        <w:t xml:space="preserve">chool </w:t>
      </w:r>
      <w:r w:rsidR="000B3A06" w:rsidRPr="009C54FE">
        <w:rPr>
          <w:sz w:val="22"/>
          <w:szCs w:val="22"/>
        </w:rPr>
        <w:t>this f</w:t>
      </w:r>
      <w:r w:rsidRPr="009C54FE">
        <w:rPr>
          <w:sz w:val="22"/>
          <w:szCs w:val="22"/>
        </w:rPr>
        <w:t>all or who just graduated from high s</w:t>
      </w:r>
      <w:r w:rsidR="000B3A06" w:rsidRPr="009C54FE">
        <w:rPr>
          <w:sz w:val="22"/>
          <w:szCs w:val="22"/>
        </w:rPr>
        <w:t>choo</w:t>
      </w:r>
      <w:r w:rsidR="00E33718" w:rsidRPr="009C54FE">
        <w:rPr>
          <w:sz w:val="22"/>
          <w:szCs w:val="22"/>
        </w:rPr>
        <w:t>l this spring</w:t>
      </w:r>
      <w:r w:rsidR="000B3A06" w:rsidRPr="009C54FE">
        <w:rPr>
          <w:sz w:val="22"/>
          <w:szCs w:val="22"/>
        </w:rPr>
        <w:t xml:space="preserve"> </w:t>
      </w:r>
      <w:r w:rsidR="009B682C" w:rsidRPr="009C54FE">
        <w:rPr>
          <w:sz w:val="22"/>
          <w:szCs w:val="22"/>
        </w:rPr>
        <w:t>are eligible for this event.</w:t>
      </w:r>
    </w:p>
    <w:p w14:paraId="783EE8DA" w14:textId="77777777" w:rsidR="009B682C" w:rsidRPr="009C54FE" w:rsidRDefault="009B682C" w:rsidP="009B682C">
      <w:pPr>
        <w:rPr>
          <w:sz w:val="22"/>
          <w:szCs w:val="22"/>
        </w:rPr>
      </w:pPr>
    </w:p>
    <w:p w14:paraId="2077E636" w14:textId="44348051" w:rsidR="009B682C" w:rsidRPr="009C54FE" w:rsidRDefault="009B682C" w:rsidP="009B682C">
      <w:pPr>
        <w:rPr>
          <w:sz w:val="22"/>
          <w:szCs w:val="22"/>
        </w:rPr>
      </w:pPr>
      <w:r w:rsidRPr="009C54FE">
        <w:rPr>
          <w:sz w:val="22"/>
          <w:szCs w:val="22"/>
        </w:rPr>
        <w:t xml:space="preserve">Our schedule </w:t>
      </w:r>
      <w:r w:rsidR="002D15E9">
        <w:rPr>
          <w:sz w:val="22"/>
          <w:szCs w:val="22"/>
        </w:rPr>
        <w:t>for the event is below. With our finalized</w:t>
      </w:r>
      <w:r w:rsidRPr="009C54FE">
        <w:rPr>
          <w:sz w:val="22"/>
          <w:szCs w:val="22"/>
        </w:rPr>
        <w:t xml:space="preserve"> itinerary, parents will</w:t>
      </w:r>
      <w:r w:rsidR="00A21569">
        <w:rPr>
          <w:sz w:val="22"/>
          <w:szCs w:val="22"/>
        </w:rPr>
        <w:t xml:space="preserve"> drop off their students at the</w:t>
      </w:r>
      <w:r w:rsidRPr="009C54FE">
        <w:rPr>
          <w:sz w:val="22"/>
          <w:szCs w:val="22"/>
        </w:rPr>
        <w:t xml:space="preserve"> </w:t>
      </w:r>
      <w:r w:rsidR="000B3A06" w:rsidRPr="009C54FE">
        <w:rPr>
          <w:sz w:val="22"/>
          <w:szCs w:val="22"/>
        </w:rPr>
        <w:t>Hilton</w:t>
      </w:r>
      <w:r w:rsidR="009C54FE" w:rsidRPr="009C54FE">
        <w:rPr>
          <w:sz w:val="22"/>
          <w:szCs w:val="22"/>
        </w:rPr>
        <w:t xml:space="preserve"> Americas-Houston</w:t>
      </w:r>
      <w:r w:rsidR="00B61251" w:rsidRPr="009C54FE">
        <w:rPr>
          <w:sz w:val="22"/>
          <w:szCs w:val="22"/>
        </w:rPr>
        <w:t xml:space="preserve">, </w:t>
      </w:r>
      <w:r w:rsidRPr="009C54FE">
        <w:rPr>
          <w:sz w:val="22"/>
          <w:szCs w:val="22"/>
        </w:rPr>
        <w:t xml:space="preserve">the convention hotel, and pick them up from Houston Baptist University’s student center. </w:t>
      </w:r>
    </w:p>
    <w:p w14:paraId="32C77890" w14:textId="77777777" w:rsidR="00927296" w:rsidRPr="00B61251" w:rsidRDefault="00927296" w:rsidP="009B682C"/>
    <w:p w14:paraId="29690913" w14:textId="77777777" w:rsidR="009B682C" w:rsidRPr="009C54FE" w:rsidRDefault="009B682C" w:rsidP="009B682C">
      <w:pPr>
        <w:pStyle w:val="ListParagraph"/>
        <w:numPr>
          <w:ilvl w:val="0"/>
          <w:numId w:val="1"/>
        </w:numPr>
        <w:rPr>
          <w:sz w:val="20"/>
          <w:szCs w:val="20"/>
        </w:rPr>
      </w:pPr>
      <w:r w:rsidRPr="009C54FE">
        <w:rPr>
          <w:sz w:val="20"/>
          <w:szCs w:val="20"/>
        </w:rPr>
        <w:t>8:30-8:45: Arrive at Hilton</w:t>
      </w:r>
      <w:r w:rsidR="00927296" w:rsidRPr="009C54FE">
        <w:rPr>
          <w:sz w:val="20"/>
          <w:szCs w:val="20"/>
        </w:rPr>
        <w:t xml:space="preserve"> Lobby, 1600 Lamar St, Houston, TX</w:t>
      </w:r>
      <w:r w:rsidR="00B61251" w:rsidRPr="009C54FE">
        <w:rPr>
          <w:sz w:val="20"/>
          <w:szCs w:val="20"/>
        </w:rPr>
        <w:t xml:space="preserve"> </w:t>
      </w:r>
      <w:r w:rsidR="009C54FE" w:rsidRPr="009C54FE">
        <w:rPr>
          <w:sz w:val="20"/>
          <w:szCs w:val="20"/>
        </w:rPr>
        <w:t>(meet in the lobby at the sofa/chairs in front of the Hotel Registration Desk)</w:t>
      </w:r>
    </w:p>
    <w:p w14:paraId="3D8DF2CC" w14:textId="77777777" w:rsidR="00B61251" w:rsidRPr="009C54FE" w:rsidRDefault="009B682C" w:rsidP="00B61251">
      <w:pPr>
        <w:pStyle w:val="ListParagraph"/>
        <w:numPr>
          <w:ilvl w:val="0"/>
          <w:numId w:val="1"/>
        </w:numPr>
        <w:rPr>
          <w:sz w:val="20"/>
          <w:szCs w:val="20"/>
        </w:rPr>
      </w:pPr>
      <w:r w:rsidRPr="009C54FE">
        <w:rPr>
          <w:sz w:val="20"/>
          <w:szCs w:val="20"/>
        </w:rPr>
        <w:t xml:space="preserve">9:00-10:55 AM: Attend convention workshops (your choice of </w:t>
      </w:r>
      <w:r w:rsidR="00927296" w:rsidRPr="009C54FE">
        <w:rPr>
          <w:sz w:val="20"/>
          <w:szCs w:val="20"/>
        </w:rPr>
        <w:t xml:space="preserve">19 </w:t>
      </w:r>
      <w:r w:rsidRPr="009C54FE">
        <w:rPr>
          <w:sz w:val="20"/>
          <w:szCs w:val="20"/>
        </w:rPr>
        <w:t>exciting options</w:t>
      </w:r>
      <w:r w:rsidR="00927296" w:rsidRPr="009C54FE">
        <w:rPr>
          <w:sz w:val="20"/>
          <w:szCs w:val="20"/>
        </w:rPr>
        <w:t xml:space="preserve">--see list on </w:t>
      </w:r>
      <w:r w:rsidR="00A21569" w:rsidRPr="009B7A05">
        <w:rPr>
          <w:sz w:val="20"/>
          <w:szCs w:val="20"/>
        </w:rPr>
        <w:t>last page</w:t>
      </w:r>
      <w:r w:rsidR="00927296" w:rsidRPr="009B7A05">
        <w:rPr>
          <w:sz w:val="20"/>
          <w:szCs w:val="20"/>
        </w:rPr>
        <w:t>—a</w:t>
      </w:r>
      <w:r w:rsidR="00A21569" w:rsidRPr="009B7A05">
        <w:rPr>
          <w:sz w:val="20"/>
          <w:szCs w:val="20"/>
        </w:rPr>
        <w:t>s well as</w:t>
      </w:r>
      <w:r w:rsidR="00927296" w:rsidRPr="009C54FE">
        <w:rPr>
          <w:sz w:val="20"/>
          <w:szCs w:val="20"/>
        </w:rPr>
        <w:t xml:space="preserve"> the exhibit hall</w:t>
      </w:r>
      <w:r w:rsidRPr="009C54FE">
        <w:rPr>
          <w:sz w:val="20"/>
          <w:szCs w:val="20"/>
        </w:rPr>
        <w:t>)</w:t>
      </w:r>
    </w:p>
    <w:p w14:paraId="09A84E3C" w14:textId="77777777" w:rsidR="009B682C" w:rsidRPr="009C54FE" w:rsidRDefault="009B682C" w:rsidP="009B682C">
      <w:pPr>
        <w:pStyle w:val="ListParagraph"/>
        <w:numPr>
          <w:ilvl w:val="0"/>
          <w:numId w:val="1"/>
        </w:numPr>
        <w:rPr>
          <w:sz w:val="20"/>
          <w:szCs w:val="20"/>
        </w:rPr>
      </w:pPr>
      <w:r w:rsidRPr="009C54FE">
        <w:rPr>
          <w:sz w:val="20"/>
          <w:szCs w:val="20"/>
        </w:rPr>
        <w:t>11:00 AM – 12 Noon: Pizza Lunch</w:t>
      </w:r>
    </w:p>
    <w:p w14:paraId="18CE0A46" w14:textId="77777777" w:rsidR="009B682C" w:rsidRPr="009C54FE" w:rsidRDefault="009B682C" w:rsidP="009B682C">
      <w:pPr>
        <w:pStyle w:val="ListParagraph"/>
        <w:numPr>
          <w:ilvl w:val="0"/>
          <w:numId w:val="1"/>
        </w:numPr>
        <w:rPr>
          <w:sz w:val="20"/>
          <w:szCs w:val="20"/>
        </w:rPr>
      </w:pPr>
      <w:r w:rsidRPr="009C54FE">
        <w:rPr>
          <w:sz w:val="20"/>
          <w:szCs w:val="20"/>
        </w:rPr>
        <w:t>12:00 Noon:</w:t>
      </w:r>
      <w:r w:rsidR="00B61251" w:rsidRPr="009C54FE">
        <w:rPr>
          <w:sz w:val="20"/>
          <w:szCs w:val="20"/>
        </w:rPr>
        <w:t xml:space="preserve"> Board special bus to Grace</w:t>
      </w:r>
      <w:r w:rsidRPr="009C54FE">
        <w:rPr>
          <w:sz w:val="20"/>
          <w:szCs w:val="20"/>
        </w:rPr>
        <w:t xml:space="preserve"> Presbyterian </w:t>
      </w:r>
      <w:r w:rsidR="00B61251" w:rsidRPr="009C54FE">
        <w:rPr>
          <w:sz w:val="20"/>
          <w:szCs w:val="20"/>
        </w:rPr>
        <w:t>Church</w:t>
      </w:r>
    </w:p>
    <w:p w14:paraId="336CD4EE" w14:textId="77777777" w:rsidR="009B682C" w:rsidRPr="009C54FE" w:rsidRDefault="009B682C" w:rsidP="009B682C">
      <w:pPr>
        <w:pStyle w:val="ListParagraph"/>
        <w:numPr>
          <w:ilvl w:val="0"/>
          <w:numId w:val="1"/>
        </w:numPr>
        <w:rPr>
          <w:sz w:val="20"/>
          <w:szCs w:val="20"/>
        </w:rPr>
      </w:pPr>
      <w:r w:rsidRPr="009C54FE">
        <w:rPr>
          <w:sz w:val="20"/>
          <w:szCs w:val="20"/>
        </w:rPr>
        <w:t xml:space="preserve">2:00 PM: Recital: </w:t>
      </w:r>
      <w:proofErr w:type="spellStart"/>
      <w:r w:rsidR="00B57B99" w:rsidRPr="009C54FE">
        <w:rPr>
          <w:sz w:val="20"/>
          <w:szCs w:val="20"/>
        </w:rPr>
        <w:t>Dúo</w:t>
      </w:r>
      <w:proofErr w:type="spellEnd"/>
      <w:r w:rsidR="00B57B99" w:rsidRPr="009C54FE">
        <w:rPr>
          <w:sz w:val="20"/>
          <w:szCs w:val="20"/>
        </w:rPr>
        <w:t xml:space="preserve"> </w:t>
      </w:r>
      <w:proofErr w:type="spellStart"/>
      <w:r w:rsidR="00B57B99" w:rsidRPr="009C54FE">
        <w:rPr>
          <w:sz w:val="20"/>
          <w:szCs w:val="20"/>
        </w:rPr>
        <w:t>MusArt</w:t>
      </w:r>
      <w:proofErr w:type="spellEnd"/>
      <w:r w:rsidR="00B57B99" w:rsidRPr="009C54FE">
        <w:rPr>
          <w:sz w:val="20"/>
          <w:szCs w:val="20"/>
        </w:rPr>
        <w:t xml:space="preserve">-Barcelona – </w:t>
      </w:r>
      <w:proofErr w:type="spellStart"/>
      <w:r w:rsidR="00B57B99" w:rsidRPr="009C54FE">
        <w:rPr>
          <w:sz w:val="20"/>
          <w:szCs w:val="20"/>
        </w:rPr>
        <w:t>Raύl</w:t>
      </w:r>
      <w:proofErr w:type="spellEnd"/>
      <w:r w:rsidR="00B57B99" w:rsidRPr="009C54FE">
        <w:rPr>
          <w:sz w:val="20"/>
          <w:szCs w:val="20"/>
        </w:rPr>
        <w:t xml:space="preserve"> Prieto </w:t>
      </w:r>
      <w:proofErr w:type="spellStart"/>
      <w:r w:rsidR="00B57B99" w:rsidRPr="009C54FE">
        <w:rPr>
          <w:sz w:val="20"/>
          <w:szCs w:val="20"/>
        </w:rPr>
        <w:t>Ramírez</w:t>
      </w:r>
      <w:proofErr w:type="spellEnd"/>
      <w:r w:rsidR="00B57B99" w:rsidRPr="009C54FE">
        <w:rPr>
          <w:sz w:val="20"/>
          <w:szCs w:val="20"/>
        </w:rPr>
        <w:t xml:space="preserve">, organ, and </w:t>
      </w:r>
      <w:proofErr w:type="spellStart"/>
      <w:r w:rsidR="00B57B99" w:rsidRPr="009C54FE">
        <w:rPr>
          <w:sz w:val="20"/>
          <w:szCs w:val="20"/>
        </w:rPr>
        <w:t>María</w:t>
      </w:r>
      <w:proofErr w:type="spellEnd"/>
      <w:r w:rsidR="00B57B99" w:rsidRPr="009C54FE">
        <w:rPr>
          <w:sz w:val="20"/>
          <w:szCs w:val="20"/>
        </w:rPr>
        <w:t xml:space="preserve"> Teresa Sierra, piano</w:t>
      </w:r>
    </w:p>
    <w:p w14:paraId="71317C75" w14:textId="77777777" w:rsidR="009B682C" w:rsidRPr="009C54FE" w:rsidRDefault="009B682C" w:rsidP="009B682C">
      <w:pPr>
        <w:pStyle w:val="ListParagraph"/>
        <w:numPr>
          <w:ilvl w:val="0"/>
          <w:numId w:val="1"/>
        </w:numPr>
        <w:rPr>
          <w:sz w:val="20"/>
          <w:szCs w:val="20"/>
        </w:rPr>
      </w:pPr>
      <w:r w:rsidRPr="009C54FE">
        <w:rPr>
          <w:sz w:val="20"/>
          <w:szCs w:val="20"/>
        </w:rPr>
        <w:t>3:00 PM: Bus to Houston Baptist University</w:t>
      </w:r>
    </w:p>
    <w:p w14:paraId="12809815" w14:textId="77777777" w:rsidR="00B57B99" w:rsidRPr="009C54FE" w:rsidRDefault="00B57B99" w:rsidP="00C24F87">
      <w:pPr>
        <w:pStyle w:val="ListParagraph"/>
        <w:numPr>
          <w:ilvl w:val="0"/>
          <w:numId w:val="1"/>
        </w:numPr>
        <w:rPr>
          <w:sz w:val="20"/>
          <w:szCs w:val="20"/>
        </w:rPr>
      </w:pPr>
      <w:r w:rsidRPr="009C54FE">
        <w:rPr>
          <w:sz w:val="20"/>
          <w:szCs w:val="20"/>
        </w:rPr>
        <w:t xml:space="preserve">4:00 PM: Recital: 2014 </w:t>
      </w:r>
      <w:r w:rsidR="00927296" w:rsidRPr="009C54FE">
        <w:rPr>
          <w:sz w:val="20"/>
          <w:szCs w:val="20"/>
        </w:rPr>
        <w:t>National Young Artists Competition in Organ Performance (</w:t>
      </w:r>
      <w:r w:rsidRPr="009C54FE">
        <w:rPr>
          <w:sz w:val="20"/>
          <w:szCs w:val="20"/>
        </w:rPr>
        <w:t>NYACOP</w:t>
      </w:r>
      <w:r w:rsidR="00927296" w:rsidRPr="009C54FE">
        <w:rPr>
          <w:sz w:val="20"/>
          <w:szCs w:val="20"/>
        </w:rPr>
        <w:t>)</w:t>
      </w:r>
      <w:r w:rsidRPr="009C54FE">
        <w:rPr>
          <w:sz w:val="20"/>
          <w:szCs w:val="20"/>
        </w:rPr>
        <w:t xml:space="preserve"> Fir</w:t>
      </w:r>
      <w:r w:rsidR="00B61251" w:rsidRPr="009C54FE">
        <w:rPr>
          <w:sz w:val="20"/>
          <w:szCs w:val="20"/>
        </w:rPr>
        <w:t>st Prize winner, Jonathan Rudy,</w:t>
      </w:r>
      <w:r w:rsidRPr="009C54FE">
        <w:rPr>
          <w:sz w:val="20"/>
          <w:szCs w:val="20"/>
        </w:rPr>
        <w:t xml:space="preserve"> </w:t>
      </w:r>
      <w:r w:rsidR="001233D4" w:rsidRPr="009C54FE">
        <w:rPr>
          <w:sz w:val="20"/>
          <w:szCs w:val="20"/>
        </w:rPr>
        <w:t xml:space="preserve">and </w:t>
      </w:r>
      <w:r w:rsidRPr="009C54FE">
        <w:rPr>
          <w:sz w:val="20"/>
          <w:szCs w:val="20"/>
        </w:rPr>
        <w:t xml:space="preserve">2014 </w:t>
      </w:r>
      <w:r w:rsidR="00927296" w:rsidRPr="009C54FE">
        <w:rPr>
          <w:sz w:val="20"/>
          <w:szCs w:val="20"/>
        </w:rPr>
        <w:t>National Competition in Organ Improvisation (</w:t>
      </w:r>
      <w:r w:rsidRPr="009C54FE">
        <w:rPr>
          <w:sz w:val="20"/>
          <w:szCs w:val="20"/>
        </w:rPr>
        <w:t>NCOI</w:t>
      </w:r>
      <w:r w:rsidR="00927296" w:rsidRPr="009C54FE">
        <w:rPr>
          <w:sz w:val="20"/>
          <w:szCs w:val="20"/>
        </w:rPr>
        <w:t>)</w:t>
      </w:r>
      <w:r w:rsidRPr="009C54FE">
        <w:rPr>
          <w:sz w:val="20"/>
          <w:szCs w:val="20"/>
        </w:rPr>
        <w:t xml:space="preserve"> First Prize winner, Patrick Scott, Houston Baptist University</w:t>
      </w:r>
    </w:p>
    <w:p w14:paraId="6A570F9B" w14:textId="77777777" w:rsidR="009B682C" w:rsidRPr="009C54FE" w:rsidRDefault="00B57B99" w:rsidP="00C24F87">
      <w:pPr>
        <w:pStyle w:val="ListParagraph"/>
        <w:numPr>
          <w:ilvl w:val="0"/>
          <w:numId w:val="1"/>
        </w:numPr>
        <w:rPr>
          <w:sz w:val="20"/>
          <w:szCs w:val="20"/>
        </w:rPr>
      </w:pPr>
      <w:r w:rsidRPr="009C54FE">
        <w:rPr>
          <w:sz w:val="20"/>
          <w:szCs w:val="20"/>
        </w:rPr>
        <w:t>4:50-5:15 PM: Paren</w:t>
      </w:r>
      <w:r w:rsidR="009B682C" w:rsidRPr="009C54FE">
        <w:rPr>
          <w:sz w:val="20"/>
          <w:szCs w:val="20"/>
        </w:rPr>
        <w:t xml:space="preserve">ts pick up students from Houston Baptist University Student </w:t>
      </w:r>
      <w:r w:rsidR="009C54FE" w:rsidRPr="009C54FE">
        <w:rPr>
          <w:sz w:val="20"/>
          <w:szCs w:val="20"/>
        </w:rPr>
        <w:t>Center.  7502 Fondren Road, Houston 77074.  (When you enter HBU from the main (first) entrance on Fondren, the student center is in the brick building straight ahead.  Student center is on the right end of the building.)</w:t>
      </w:r>
    </w:p>
    <w:p w14:paraId="28FE8D12" w14:textId="712740C0" w:rsidR="009B682C" w:rsidRPr="009B7A05" w:rsidRDefault="009B682C" w:rsidP="009B682C">
      <w:pPr>
        <w:rPr>
          <w:sz w:val="22"/>
          <w:szCs w:val="22"/>
        </w:rPr>
      </w:pPr>
      <w:r w:rsidRPr="009B7A05">
        <w:rPr>
          <w:sz w:val="22"/>
          <w:szCs w:val="22"/>
        </w:rPr>
        <w:t>Please fill out the registration form and waive</w:t>
      </w:r>
      <w:r w:rsidR="002D15E9">
        <w:rPr>
          <w:sz w:val="22"/>
          <w:szCs w:val="22"/>
        </w:rPr>
        <w:t>r on the pages below</w:t>
      </w:r>
      <w:r w:rsidRPr="009B7A05">
        <w:rPr>
          <w:sz w:val="22"/>
          <w:szCs w:val="22"/>
        </w:rPr>
        <w:t xml:space="preserve"> and </w:t>
      </w:r>
      <w:r w:rsidR="009C54FE" w:rsidRPr="009B7A05">
        <w:rPr>
          <w:sz w:val="22"/>
          <w:szCs w:val="22"/>
        </w:rPr>
        <w:t xml:space="preserve">mail them with your payment </w:t>
      </w:r>
      <w:r w:rsidR="00A21569" w:rsidRPr="009B7A05">
        <w:rPr>
          <w:sz w:val="22"/>
          <w:szCs w:val="22"/>
        </w:rPr>
        <w:t xml:space="preserve">to </w:t>
      </w:r>
      <w:r w:rsidR="009C54FE" w:rsidRPr="009B7A05">
        <w:rPr>
          <w:sz w:val="22"/>
          <w:szCs w:val="22"/>
        </w:rPr>
        <w:t xml:space="preserve">the address at the bottom of the form. </w:t>
      </w:r>
      <w:r w:rsidR="00A21569" w:rsidRPr="009B7A05">
        <w:rPr>
          <w:sz w:val="22"/>
          <w:szCs w:val="22"/>
        </w:rPr>
        <w:t xml:space="preserve"> Please include your check for $20 per student </w:t>
      </w:r>
      <w:r w:rsidR="009C54FE" w:rsidRPr="009B7A05">
        <w:rPr>
          <w:sz w:val="22"/>
          <w:szCs w:val="22"/>
        </w:rPr>
        <w:t>made out to</w:t>
      </w:r>
      <w:r w:rsidR="00A21569" w:rsidRPr="009B7A05">
        <w:rPr>
          <w:sz w:val="22"/>
          <w:szCs w:val="22"/>
        </w:rPr>
        <w:t xml:space="preserve"> AGO 2016 National Convention.</w:t>
      </w:r>
    </w:p>
    <w:p w14:paraId="4876A442" w14:textId="77777777" w:rsidR="00927296" w:rsidRPr="009C54FE" w:rsidRDefault="00927296" w:rsidP="009B682C">
      <w:pPr>
        <w:rPr>
          <w:sz w:val="22"/>
          <w:szCs w:val="22"/>
        </w:rPr>
      </w:pPr>
    </w:p>
    <w:p w14:paraId="0A886513" w14:textId="50CC5DC9" w:rsidR="009B682C" w:rsidRPr="009C54FE" w:rsidRDefault="009B682C" w:rsidP="009B682C">
      <w:pPr>
        <w:rPr>
          <w:sz w:val="22"/>
          <w:szCs w:val="22"/>
        </w:rPr>
      </w:pPr>
      <w:r w:rsidRPr="009C54FE">
        <w:rPr>
          <w:sz w:val="22"/>
          <w:szCs w:val="22"/>
        </w:rPr>
        <w:t>We’re looking forward to seeing you at the Convention!</w:t>
      </w:r>
      <w:r w:rsidR="009C54FE" w:rsidRPr="009C54FE">
        <w:rPr>
          <w:sz w:val="22"/>
          <w:szCs w:val="22"/>
        </w:rPr>
        <w:t xml:space="preserve"> Feel free to contact me with any questions at my email </w:t>
      </w:r>
      <w:r w:rsidR="00C4777D">
        <w:rPr>
          <w:sz w:val="22"/>
          <w:szCs w:val="22"/>
        </w:rPr>
        <w:t xml:space="preserve">address </w:t>
      </w:r>
      <w:r w:rsidR="009C54FE" w:rsidRPr="009C54FE">
        <w:rPr>
          <w:sz w:val="22"/>
          <w:szCs w:val="22"/>
        </w:rPr>
        <w:t xml:space="preserve">below. </w:t>
      </w:r>
    </w:p>
    <w:p w14:paraId="2D9A4F5D" w14:textId="77777777" w:rsidR="00927296" w:rsidRPr="009C54FE" w:rsidRDefault="00927296" w:rsidP="009B682C">
      <w:pPr>
        <w:rPr>
          <w:sz w:val="22"/>
          <w:szCs w:val="22"/>
        </w:rPr>
      </w:pPr>
    </w:p>
    <w:p w14:paraId="13E364E0" w14:textId="77777777" w:rsidR="009B682C" w:rsidRPr="009C54FE" w:rsidRDefault="009B682C" w:rsidP="009B682C">
      <w:pPr>
        <w:rPr>
          <w:sz w:val="22"/>
          <w:szCs w:val="22"/>
        </w:rPr>
      </w:pPr>
      <w:r w:rsidRPr="009C54FE">
        <w:rPr>
          <w:sz w:val="22"/>
          <w:szCs w:val="22"/>
        </w:rPr>
        <w:t>Sincerely yours,</w:t>
      </w:r>
    </w:p>
    <w:p w14:paraId="15A1A0CC" w14:textId="77777777" w:rsidR="009B682C" w:rsidRPr="009C54FE" w:rsidRDefault="009B682C" w:rsidP="009B682C">
      <w:pPr>
        <w:rPr>
          <w:sz w:val="22"/>
          <w:szCs w:val="22"/>
        </w:rPr>
      </w:pPr>
    </w:p>
    <w:p w14:paraId="74A26728" w14:textId="77777777" w:rsidR="009B682C" w:rsidRPr="009C54FE" w:rsidRDefault="009B682C" w:rsidP="009B682C">
      <w:pPr>
        <w:rPr>
          <w:sz w:val="22"/>
          <w:szCs w:val="22"/>
        </w:rPr>
      </w:pPr>
      <w:r w:rsidRPr="009C54FE">
        <w:rPr>
          <w:sz w:val="22"/>
          <w:szCs w:val="22"/>
        </w:rPr>
        <w:t>Grant Wareham</w:t>
      </w:r>
    </w:p>
    <w:p w14:paraId="155C5A73" w14:textId="77777777" w:rsidR="00B61251" w:rsidRPr="009C54FE" w:rsidRDefault="00927296" w:rsidP="009B682C">
      <w:pPr>
        <w:rPr>
          <w:sz w:val="22"/>
          <w:szCs w:val="22"/>
        </w:rPr>
      </w:pPr>
      <w:r w:rsidRPr="009C54FE">
        <w:rPr>
          <w:sz w:val="22"/>
          <w:szCs w:val="22"/>
        </w:rPr>
        <w:t xml:space="preserve">Chairman, </w:t>
      </w:r>
      <w:r w:rsidR="00B61251" w:rsidRPr="009C54FE">
        <w:rPr>
          <w:sz w:val="22"/>
          <w:szCs w:val="22"/>
        </w:rPr>
        <w:t>Committee for Youth Development</w:t>
      </w:r>
    </w:p>
    <w:p w14:paraId="1306BD6E" w14:textId="77777777" w:rsidR="00927296" w:rsidRPr="009C54FE" w:rsidRDefault="00B51000" w:rsidP="009B682C">
      <w:pPr>
        <w:rPr>
          <w:sz w:val="22"/>
          <w:szCs w:val="22"/>
        </w:rPr>
      </w:pPr>
      <w:r w:rsidRPr="009C54FE">
        <w:rPr>
          <w:sz w:val="22"/>
          <w:szCs w:val="22"/>
        </w:rPr>
        <w:t>AGO 2016 Houston Steering Committee</w:t>
      </w:r>
    </w:p>
    <w:p w14:paraId="049DDBAA" w14:textId="77777777" w:rsidR="009C54FE" w:rsidRPr="009C54FE" w:rsidRDefault="00C95D6B" w:rsidP="009B682C">
      <w:pPr>
        <w:rPr>
          <w:sz w:val="22"/>
          <w:szCs w:val="22"/>
        </w:rPr>
      </w:pPr>
      <w:hyperlink r:id="rId8" w:history="1">
        <w:r w:rsidR="009C54FE" w:rsidRPr="009C54FE">
          <w:rPr>
            <w:rStyle w:val="Hyperlink"/>
            <w:sz w:val="22"/>
            <w:szCs w:val="22"/>
          </w:rPr>
          <w:t>Grantwarehamago2016@gmail.com</w:t>
        </w:r>
      </w:hyperlink>
      <w:r w:rsidR="009C54FE" w:rsidRPr="009C54FE">
        <w:rPr>
          <w:sz w:val="22"/>
          <w:szCs w:val="22"/>
        </w:rPr>
        <w:t xml:space="preserve"> </w:t>
      </w:r>
    </w:p>
    <w:p w14:paraId="3700ACCD" w14:textId="77777777" w:rsidR="00761BA1" w:rsidRDefault="00761BA1" w:rsidP="008C463A">
      <w:pPr>
        <w:ind w:right="180"/>
        <w:rPr>
          <w:rFonts w:ascii="Helvetica" w:hAnsi="Helvetica"/>
          <w:color w:val="0B0A0A"/>
          <w:sz w:val="20"/>
          <w:szCs w:val="20"/>
        </w:rPr>
      </w:pPr>
    </w:p>
    <w:p w14:paraId="2FF1F61C" w14:textId="77777777" w:rsidR="009B682C" w:rsidRPr="009B682C" w:rsidRDefault="009B682C" w:rsidP="00E33718">
      <w:pPr>
        <w:spacing w:after="160" w:line="259" w:lineRule="auto"/>
        <w:rPr>
          <w:rFonts w:ascii="Mongolian Baiti" w:eastAsia="Calibri" w:hAnsi="Mongolian Baiti" w:cs="Mongolian Baiti"/>
          <w:sz w:val="28"/>
          <w:szCs w:val="28"/>
        </w:rPr>
      </w:pPr>
      <w:r w:rsidRPr="00B61251">
        <w:rPr>
          <w:rFonts w:ascii="Mongolian Baiti" w:eastAsia="Calibri" w:hAnsi="Mongolian Baiti" w:cs="Mongolian Baiti"/>
          <w:sz w:val="28"/>
          <w:szCs w:val="28"/>
        </w:rPr>
        <w:lastRenderedPageBreak/>
        <w:t xml:space="preserve">AGO Houston </w:t>
      </w:r>
      <w:r w:rsidR="00270599" w:rsidRPr="00B61251">
        <w:rPr>
          <w:rFonts w:ascii="Mongolian Baiti" w:eastAsia="Calibri" w:hAnsi="Mongolian Baiti" w:cs="Mongolian Baiti"/>
          <w:sz w:val="28"/>
          <w:szCs w:val="28"/>
        </w:rPr>
        <w:t xml:space="preserve">National </w:t>
      </w:r>
      <w:r w:rsidRPr="00B61251">
        <w:rPr>
          <w:rFonts w:ascii="Mongolian Baiti" w:eastAsia="Calibri" w:hAnsi="Mongolian Baiti" w:cs="Mongolian Baiti"/>
          <w:sz w:val="28"/>
          <w:szCs w:val="28"/>
        </w:rPr>
        <w:t xml:space="preserve">Convention </w:t>
      </w:r>
      <w:r w:rsidRPr="009B682C">
        <w:rPr>
          <w:rFonts w:ascii="Mongolian Baiti" w:eastAsia="Calibri" w:hAnsi="Mongolian Baiti" w:cs="Mongolian Baiti"/>
          <w:sz w:val="28"/>
          <w:szCs w:val="28"/>
        </w:rPr>
        <w:t>High School Day Consent/Medical/Insurance Form</w:t>
      </w:r>
    </w:p>
    <w:p w14:paraId="707B6E81" w14:textId="77777777"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STUDENT ____________________________________________________________________</w:t>
      </w:r>
    </w:p>
    <w:p w14:paraId="4A4B3F00" w14:textId="77777777"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PARENT/GUARDIAN _________________________________________________________</w:t>
      </w:r>
    </w:p>
    <w:p w14:paraId="43BCD1D2" w14:textId="77777777"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ADDRESS ____________________________________________________________________</w:t>
      </w:r>
    </w:p>
    <w:p w14:paraId="3DCA3191" w14:textId="77777777" w:rsidR="009C54FE"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HOME PHONE ( ) _________________ WORK PHONE ( ) _____________________</w:t>
      </w:r>
    </w:p>
    <w:p w14:paraId="10DC5E12" w14:textId="0A191690" w:rsidR="001964E0" w:rsidRPr="009B682C" w:rsidRDefault="00EE0859" w:rsidP="009C54FE">
      <w:pPr>
        <w:spacing w:after="160" w:line="259" w:lineRule="auto"/>
        <w:rPr>
          <w:rFonts w:ascii="GillSans" w:eastAsia="Calibri" w:hAnsi="GillSans" w:cs="Times New Roman"/>
          <w:sz w:val="22"/>
          <w:szCs w:val="22"/>
        </w:rPr>
      </w:pPr>
      <w:r>
        <w:rPr>
          <w:rFonts w:ascii="GillSans" w:eastAsia="Calibri" w:hAnsi="GillSans" w:cs="Times New Roman"/>
          <w:sz w:val="22"/>
          <w:szCs w:val="22"/>
        </w:rPr>
        <w:t xml:space="preserve">STUDENT’S </w:t>
      </w:r>
      <w:r w:rsidR="001964E0">
        <w:rPr>
          <w:rFonts w:ascii="GillSans" w:eastAsia="Calibri" w:hAnsi="GillSans" w:cs="Times New Roman"/>
          <w:sz w:val="22"/>
          <w:szCs w:val="22"/>
        </w:rPr>
        <w:t>EMAIL ADDRESS ________________________________________________</w:t>
      </w:r>
    </w:p>
    <w:p w14:paraId="71119C92" w14:textId="77777777"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PARENT/GUARDIAN’S EMPLOYER ____________________________________________</w:t>
      </w:r>
    </w:p>
    <w:p w14:paraId="4BB08A8B" w14:textId="77777777"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AGE OF STUDENT______________</w:t>
      </w:r>
    </w:p>
    <w:p w14:paraId="4EBFD9ED" w14:textId="77777777"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MEDICAL INSURANCE COMPANY_____________________________________________</w:t>
      </w:r>
    </w:p>
    <w:p w14:paraId="3118345D" w14:textId="77777777"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POLICY GROUP NUMBER _____________________________________________________</w:t>
      </w:r>
    </w:p>
    <w:p w14:paraId="089D9068" w14:textId="77777777"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FAMILY PHYSICIAN (name and phone) _________________________________________</w:t>
      </w:r>
    </w:p>
    <w:p w14:paraId="1FB9973C" w14:textId="77777777"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Please list any allergies (including those of medicines and food) or physical limitations that</w:t>
      </w:r>
      <w:r>
        <w:rPr>
          <w:rFonts w:ascii="GillSans" w:eastAsia="Calibri" w:hAnsi="GillSans" w:cs="Times New Roman"/>
          <w:sz w:val="22"/>
          <w:szCs w:val="22"/>
        </w:rPr>
        <w:t xml:space="preserve"> </w:t>
      </w:r>
      <w:r w:rsidRPr="009B682C">
        <w:rPr>
          <w:rFonts w:ascii="GillSans" w:eastAsia="Calibri" w:hAnsi="GillSans" w:cs="Times New Roman"/>
          <w:sz w:val="22"/>
          <w:szCs w:val="22"/>
        </w:rPr>
        <w:t>should be considered. List dosages of medications currently being taken:</w:t>
      </w:r>
    </w:p>
    <w:p w14:paraId="2DEBAE24" w14:textId="77777777"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Allergies/Limitations</w:t>
      </w:r>
    </w:p>
    <w:p w14:paraId="458470A5" w14:textId="77777777"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________________________________________________________________________________________________</w:t>
      </w:r>
    </w:p>
    <w:p w14:paraId="04E2546B" w14:textId="77777777"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Medications/Dosages</w:t>
      </w:r>
    </w:p>
    <w:p w14:paraId="79CD449D" w14:textId="77777777"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__________________________________________</w:t>
      </w:r>
      <w:r>
        <w:rPr>
          <w:rFonts w:ascii="GillSans" w:eastAsia="Calibri" w:hAnsi="GillSans" w:cs="Times New Roman"/>
          <w:sz w:val="22"/>
          <w:szCs w:val="22"/>
        </w:rPr>
        <w:t>______</w:t>
      </w:r>
      <w:r w:rsidRPr="009B682C">
        <w:rPr>
          <w:rFonts w:ascii="GillSans" w:eastAsia="Calibri" w:hAnsi="GillSans" w:cs="Times New Roman"/>
          <w:sz w:val="22"/>
          <w:szCs w:val="22"/>
        </w:rPr>
        <w:t>________________________________________________</w:t>
      </w:r>
    </w:p>
    <w:p w14:paraId="52CE40A2" w14:textId="77777777"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In the event of serious accident or illness, if you cannot be contacted, do you grant permission to</w:t>
      </w:r>
      <w:r>
        <w:rPr>
          <w:rFonts w:ascii="GillSans" w:eastAsia="Calibri" w:hAnsi="GillSans" w:cs="Times New Roman"/>
          <w:sz w:val="22"/>
          <w:szCs w:val="22"/>
        </w:rPr>
        <w:t xml:space="preserve"> </w:t>
      </w:r>
      <w:r w:rsidRPr="009B682C">
        <w:rPr>
          <w:rFonts w:ascii="GillSans" w:eastAsia="Calibri" w:hAnsi="GillSans" w:cs="Times New Roman"/>
          <w:sz w:val="22"/>
          <w:szCs w:val="22"/>
        </w:rPr>
        <w:t>take your son/daughter to a physician or hospital, and do you consent to any emergency</w:t>
      </w:r>
      <w:r>
        <w:rPr>
          <w:rFonts w:ascii="GillSans" w:eastAsia="Calibri" w:hAnsi="GillSans" w:cs="Times New Roman"/>
          <w:sz w:val="22"/>
          <w:szCs w:val="22"/>
        </w:rPr>
        <w:t xml:space="preserve"> </w:t>
      </w:r>
      <w:r w:rsidRPr="009B682C">
        <w:rPr>
          <w:rFonts w:ascii="GillSans" w:eastAsia="Calibri" w:hAnsi="GillSans" w:cs="Times New Roman"/>
          <w:sz w:val="22"/>
          <w:szCs w:val="22"/>
        </w:rPr>
        <w:t>treatment? Please initial yes or no.</w:t>
      </w:r>
    </w:p>
    <w:p w14:paraId="4D925B98" w14:textId="77777777"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YES_______ NO_______</w:t>
      </w:r>
    </w:p>
    <w:p w14:paraId="02D0C0C5" w14:textId="77777777"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Do you have any dietary requirements? If so, please explain briefly.</w:t>
      </w:r>
    </w:p>
    <w:p w14:paraId="1D800449" w14:textId="77777777" w:rsidR="009C54FE" w:rsidRPr="009B682C" w:rsidRDefault="009C54FE" w:rsidP="009C54FE">
      <w:pPr>
        <w:spacing w:after="160" w:line="259" w:lineRule="auto"/>
        <w:rPr>
          <w:rFonts w:ascii="GillSans" w:eastAsia="Calibri" w:hAnsi="GillSans" w:cs="Times New Roman"/>
          <w:sz w:val="22"/>
          <w:szCs w:val="22"/>
        </w:rPr>
      </w:pPr>
      <w:r>
        <w:rPr>
          <w:rFonts w:ascii="GillSans" w:eastAsia="Calibri" w:hAnsi="GillSans" w:cs="Times New Roman"/>
          <w:sz w:val="22"/>
          <w:szCs w:val="22"/>
        </w:rPr>
        <w:t>_________________________________________________________________________________________________</w:t>
      </w:r>
    </w:p>
    <w:p w14:paraId="53311945" w14:textId="77777777" w:rsidR="009C54FE" w:rsidRDefault="009C54FE" w:rsidP="009C54FE">
      <w:pPr>
        <w:rPr>
          <w:rFonts w:ascii="GillSans" w:eastAsia="Calibri" w:hAnsi="GillSans" w:cs="Times New Roman"/>
        </w:rPr>
      </w:pPr>
    </w:p>
    <w:p w14:paraId="1DA3581E" w14:textId="77777777" w:rsidR="009C54FE" w:rsidRDefault="009C54FE" w:rsidP="009C54FE">
      <w:pPr>
        <w:rPr>
          <w:rFonts w:ascii="GillSans" w:eastAsia="Calibri" w:hAnsi="GillSans" w:cs="Times New Roman"/>
        </w:rPr>
      </w:pPr>
      <w:r w:rsidRPr="005A46ED">
        <w:rPr>
          <w:rFonts w:ascii="GillSans" w:eastAsia="Calibri" w:hAnsi="GillSans" w:cs="Times New Roman"/>
        </w:rPr>
        <w:t>The undersigned student and parent/guardian hereby consent to participation by the student in the AGO Houston Nati</w:t>
      </w:r>
      <w:r>
        <w:rPr>
          <w:rFonts w:ascii="GillSans" w:eastAsia="Calibri" w:hAnsi="GillSans" w:cs="Times New Roman"/>
        </w:rPr>
        <w:t>onal Convention High School Day:</w:t>
      </w:r>
    </w:p>
    <w:p w14:paraId="1E782787" w14:textId="77777777" w:rsidR="009C54FE" w:rsidRPr="005A46ED" w:rsidRDefault="009C54FE" w:rsidP="009C54FE">
      <w:pPr>
        <w:rPr>
          <w:rFonts w:ascii="GillSans" w:eastAsia="Calibri" w:hAnsi="GillSans" w:cs="Times New Roman"/>
        </w:rPr>
      </w:pPr>
    </w:p>
    <w:p w14:paraId="02913B77" w14:textId="77777777" w:rsidR="009C54FE" w:rsidRPr="005A46ED" w:rsidRDefault="009C54FE" w:rsidP="009C54FE">
      <w:pPr>
        <w:pStyle w:val="ListParagraph"/>
        <w:numPr>
          <w:ilvl w:val="0"/>
          <w:numId w:val="3"/>
        </w:numPr>
        <w:rPr>
          <w:rFonts w:ascii="GillSans" w:eastAsia="Calibri" w:hAnsi="GillSans" w:cs="Times New Roman"/>
        </w:rPr>
      </w:pPr>
      <w:r w:rsidRPr="005A46ED">
        <w:rPr>
          <w:rFonts w:ascii="GillSans" w:eastAsia="Calibri" w:hAnsi="GillSans" w:cs="Times New Roman"/>
        </w:rPr>
        <w:t>We understand that the chaperones are volunteering their time to assist coordinators and students in getting to and from events and monitoring their behavior. The chaperones cannot assume responsibility for the behavior of individual students.</w:t>
      </w:r>
    </w:p>
    <w:p w14:paraId="18A2FA68" w14:textId="77777777" w:rsidR="009C54FE" w:rsidRDefault="009C54FE" w:rsidP="009C54FE">
      <w:pPr>
        <w:pStyle w:val="ListParagraph"/>
        <w:numPr>
          <w:ilvl w:val="0"/>
          <w:numId w:val="4"/>
        </w:numPr>
        <w:rPr>
          <w:rFonts w:ascii="GillSans" w:eastAsia="Calibri" w:hAnsi="GillSans" w:cs="Times New Roman"/>
        </w:rPr>
      </w:pPr>
      <w:r w:rsidRPr="005A46ED">
        <w:rPr>
          <w:rFonts w:ascii="GillSans" w:eastAsia="Calibri" w:hAnsi="GillSans" w:cs="Times New Roman"/>
        </w:rPr>
        <w:lastRenderedPageBreak/>
        <w:t>We hereby waive any claims against, and release, and forever discharge any liabilities of any and all AGO coordinators, faculty, and chaperones, for any damage or injury to the student or his or her property that may occur during the event.</w:t>
      </w:r>
    </w:p>
    <w:p w14:paraId="3F6D27C6" w14:textId="77777777" w:rsidR="009C54FE" w:rsidRDefault="009C54FE" w:rsidP="009C54FE">
      <w:pPr>
        <w:rPr>
          <w:rFonts w:ascii="GillSans" w:eastAsia="Calibri" w:hAnsi="GillSans" w:cs="Times New Roman"/>
        </w:rPr>
      </w:pPr>
    </w:p>
    <w:p w14:paraId="599BA60D" w14:textId="77777777" w:rsidR="009C54FE" w:rsidRPr="005A46ED" w:rsidRDefault="009C54FE" w:rsidP="009C54FE">
      <w:pPr>
        <w:rPr>
          <w:rFonts w:ascii="GillSans" w:eastAsia="Calibri" w:hAnsi="GillSans" w:cs="Times New Roman"/>
        </w:rPr>
      </w:pPr>
    </w:p>
    <w:p w14:paraId="433E39BB" w14:textId="77777777" w:rsidR="009C54FE" w:rsidRPr="005A46ED" w:rsidRDefault="009C54FE" w:rsidP="009C54FE">
      <w:pPr>
        <w:pStyle w:val="ListParagraph"/>
        <w:numPr>
          <w:ilvl w:val="0"/>
          <w:numId w:val="3"/>
        </w:numPr>
        <w:rPr>
          <w:rFonts w:ascii="GillSans" w:eastAsia="Calibri" w:hAnsi="GillSans" w:cs="Times New Roman"/>
        </w:rPr>
      </w:pPr>
      <w:r w:rsidRPr="005A46ED">
        <w:rPr>
          <w:rFonts w:ascii="GillSans" w:eastAsia="Calibri" w:hAnsi="GillSans" w:cs="Times New Roman"/>
        </w:rPr>
        <w:t>We certify that the student has no known medical problems or allergies, is not taking any medications and has not recently been exposed to any communicable diseases, except as described above. We hereby grant permission to any doctor, dentist, nurse, paramedic or other licensed health professional to treat the student should the need arise. Any</w:t>
      </w:r>
      <w:r>
        <w:rPr>
          <w:rFonts w:ascii="GillSans" w:eastAsia="Calibri" w:hAnsi="GillSans" w:cs="Times New Roman"/>
        </w:rPr>
        <w:t xml:space="preserve"> </w:t>
      </w:r>
      <w:r w:rsidRPr="005A46ED">
        <w:rPr>
          <w:rFonts w:ascii="GillSans" w:eastAsia="Calibri" w:hAnsi="GillSans" w:cs="Times New Roman"/>
        </w:rPr>
        <w:t>chaperone may give any additional medical consent that may be requested.</w:t>
      </w:r>
    </w:p>
    <w:p w14:paraId="4539A22F" w14:textId="77777777" w:rsidR="009C54FE" w:rsidRPr="005A46ED" w:rsidRDefault="009C54FE" w:rsidP="009C54FE">
      <w:pPr>
        <w:pStyle w:val="ListParagraph"/>
        <w:numPr>
          <w:ilvl w:val="0"/>
          <w:numId w:val="4"/>
        </w:numPr>
        <w:rPr>
          <w:rFonts w:ascii="GillSans" w:eastAsia="Calibri" w:hAnsi="GillSans" w:cs="Times New Roman"/>
        </w:rPr>
      </w:pPr>
      <w:r w:rsidRPr="005A46ED">
        <w:rPr>
          <w:rFonts w:ascii="GillSans" w:eastAsia="Calibri" w:hAnsi="GillSans" w:cs="Times New Roman"/>
        </w:rPr>
        <w:t>We understand that if a medical problem or condition arises, every reasonable attempt will be made by any chaperone to contact the parent/guardian.</w:t>
      </w:r>
    </w:p>
    <w:p w14:paraId="4F0FCA74" w14:textId="77777777" w:rsidR="009C54FE" w:rsidRPr="005A46ED" w:rsidRDefault="009C54FE" w:rsidP="009C54FE">
      <w:pPr>
        <w:pStyle w:val="ListParagraph"/>
        <w:numPr>
          <w:ilvl w:val="0"/>
          <w:numId w:val="4"/>
        </w:numPr>
        <w:rPr>
          <w:rFonts w:ascii="GillSans" w:eastAsia="Calibri" w:hAnsi="GillSans" w:cs="Times New Roman"/>
        </w:rPr>
      </w:pPr>
      <w:r w:rsidRPr="005A46ED">
        <w:rPr>
          <w:rFonts w:ascii="GillSans" w:eastAsia="Calibri" w:hAnsi="GillSans" w:cs="Times New Roman"/>
        </w:rPr>
        <w:t>We agree that if the student should have to be sent home due to any medical condition, that this should be determined by one or more chaperones and at least one medical doctor.</w:t>
      </w:r>
    </w:p>
    <w:p w14:paraId="2BD694C4" w14:textId="77777777" w:rsidR="009C54FE" w:rsidRPr="005A46ED" w:rsidRDefault="009C54FE" w:rsidP="009C54FE">
      <w:pPr>
        <w:pStyle w:val="ListParagraph"/>
        <w:numPr>
          <w:ilvl w:val="0"/>
          <w:numId w:val="3"/>
        </w:numPr>
        <w:rPr>
          <w:rFonts w:ascii="GillSans" w:eastAsia="Calibri" w:hAnsi="GillSans" w:cs="Times New Roman"/>
        </w:rPr>
      </w:pPr>
      <w:r w:rsidRPr="005A46ED">
        <w:rPr>
          <w:rFonts w:ascii="GillSans" w:eastAsia="Calibri" w:hAnsi="GillSans" w:cs="Times New Roman"/>
        </w:rPr>
        <w:t>We, the parent/guardian, acknowledge our responsibility for any problem created by the student during the High School Day, including any disciplinary or other non-medical problem. If the student must be sent home for medical or disciplinary reasons, we the parent/guardians agree to pay for the travel expenses or to reimburse for any such costs paid by others.</w:t>
      </w:r>
    </w:p>
    <w:p w14:paraId="6215E7C3" w14:textId="77777777" w:rsidR="009C54FE" w:rsidRPr="005A46ED" w:rsidRDefault="009C54FE" w:rsidP="009C54FE">
      <w:pPr>
        <w:pStyle w:val="ListParagraph"/>
        <w:numPr>
          <w:ilvl w:val="0"/>
          <w:numId w:val="3"/>
        </w:numPr>
        <w:rPr>
          <w:rFonts w:ascii="GillSans" w:eastAsia="Calibri" w:hAnsi="GillSans" w:cs="Times New Roman"/>
        </w:rPr>
      </w:pPr>
      <w:r w:rsidRPr="005A46ED">
        <w:rPr>
          <w:rFonts w:ascii="GillSans" w:eastAsia="Calibri" w:hAnsi="GillSans" w:cs="Times New Roman"/>
        </w:rPr>
        <w:t>If any emergency or any problem of any kind arises concerning the student, every attempt will be made to reach the parent/guardian named above at the phone numbers set forth. If it is impossible to reach these responsible individuals, we hereby consent and give authority to one or more chaperones to take such action as is reasonably necessary under the circumstances, and we do hereby release and forever discharge any and all chaperones and High School Day coordinators from any claims, liability or causes of action whatsoever regarding any damages, costs, injury, or demands whatsoever in law or in equity to the student or his or her property resulting from their acts or actions.</w:t>
      </w:r>
    </w:p>
    <w:p w14:paraId="7D690565" w14:textId="77777777" w:rsidR="009C54FE" w:rsidRPr="005A46ED" w:rsidRDefault="009C54FE" w:rsidP="009C54FE">
      <w:pPr>
        <w:pStyle w:val="ListParagraph"/>
        <w:numPr>
          <w:ilvl w:val="0"/>
          <w:numId w:val="4"/>
        </w:numPr>
        <w:rPr>
          <w:rFonts w:ascii="GillSans" w:eastAsia="Calibri" w:hAnsi="GillSans" w:cs="Times New Roman"/>
        </w:rPr>
      </w:pPr>
      <w:r w:rsidRPr="005A46ED">
        <w:rPr>
          <w:rFonts w:ascii="GillSans" w:eastAsia="Calibri" w:hAnsi="GillSans" w:cs="Times New Roman"/>
        </w:rPr>
        <w:t>The undersigned parents/guardians of the student assume full responsibility for all physician/medical/surgical/rehabilitation expenses and liabilities in connection with the student's attendance at the High School Day.</w:t>
      </w:r>
    </w:p>
    <w:p w14:paraId="4100E090" w14:textId="77777777" w:rsidR="009C54FE" w:rsidRPr="009C54FE" w:rsidRDefault="009C54FE" w:rsidP="009C54FE">
      <w:pPr>
        <w:pStyle w:val="ListParagraph"/>
        <w:numPr>
          <w:ilvl w:val="0"/>
          <w:numId w:val="4"/>
        </w:numPr>
        <w:rPr>
          <w:rFonts w:ascii="GillSans" w:eastAsia="Calibri" w:hAnsi="GillSans" w:cs="Times New Roman"/>
        </w:rPr>
      </w:pPr>
      <w:r w:rsidRPr="005A46ED">
        <w:rPr>
          <w:rFonts w:ascii="GillSans" w:eastAsia="Calibri" w:hAnsi="GillSans" w:cs="Times New Roman"/>
        </w:rPr>
        <w:t>We, parents/guardians and students, give our permission for photographs or videotapes to be taken during the event. These may be used for promotional purposes.</w:t>
      </w:r>
    </w:p>
    <w:p w14:paraId="59B3CB4E" w14:textId="77777777" w:rsidR="009C54FE"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Student Signature_________________________</w:t>
      </w:r>
      <w:r>
        <w:rPr>
          <w:rFonts w:ascii="GillSans" w:eastAsia="Calibri" w:hAnsi="GillSans" w:cs="Times New Roman"/>
          <w:sz w:val="22"/>
          <w:szCs w:val="22"/>
        </w:rPr>
        <w:t>_______________________________</w:t>
      </w:r>
    </w:p>
    <w:p w14:paraId="618B44C1" w14:textId="77777777" w:rsidR="009C54FE"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Parent/Guardian Signature__________________</w:t>
      </w:r>
      <w:r>
        <w:rPr>
          <w:rFonts w:ascii="GillSans" w:eastAsia="Calibri" w:hAnsi="GillSans" w:cs="Times New Roman"/>
          <w:sz w:val="22"/>
          <w:szCs w:val="22"/>
        </w:rPr>
        <w:t>_______________________________</w:t>
      </w:r>
    </w:p>
    <w:p w14:paraId="36D97CA7" w14:textId="77777777" w:rsidR="001964E0" w:rsidRPr="009B682C" w:rsidRDefault="009C54FE" w:rsidP="009C54FE">
      <w:pPr>
        <w:spacing w:after="160" w:line="259" w:lineRule="auto"/>
        <w:rPr>
          <w:rFonts w:ascii="GillSans" w:eastAsia="Calibri" w:hAnsi="GillSans" w:cs="Times New Roman"/>
          <w:sz w:val="22"/>
          <w:szCs w:val="22"/>
        </w:rPr>
      </w:pPr>
      <w:r w:rsidRPr="009B682C">
        <w:rPr>
          <w:rFonts w:ascii="GillSans" w:eastAsia="Calibri" w:hAnsi="GillSans" w:cs="Times New Roman"/>
          <w:sz w:val="22"/>
          <w:szCs w:val="22"/>
        </w:rPr>
        <w:t>Date____________________________________________________________________</w:t>
      </w:r>
    </w:p>
    <w:p w14:paraId="508FD2A8" w14:textId="77777777" w:rsidR="009C54FE" w:rsidRDefault="009C54FE" w:rsidP="009C54FE">
      <w:pPr>
        <w:spacing w:after="160" w:line="259" w:lineRule="auto"/>
        <w:rPr>
          <w:rFonts w:ascii="GillSans" w:eastAsia="Calibri" w:hAnsi="GillSans" w:cs="Times New Roman"/>
          <w:sz w:val="22"/>
          <w:szCs w:val="22"/>
        </w:rPr>
      </w:pPr>
      <w:r>
        <w:rPr>
          <w:rFonts w:ascii="GillSans" w:eastAsia="Calibri" w:hAnsi="GillSans" w:cs="Times New Roman"/>
          <w:sz w:val="22"/>
          <w:szCs w:val="22"/>
        </w:rPr>
        <w:t>Please complete and return with payment by June 13</w:t>
      </w:r>
      <w:r w:rsidRPr="009B682C">
        <w:rPr>
          <w:rFonts w:ascii="GillSans" w:eastAsia="Calibri" w:hAnsi="GillSans" w:cs="Times New Roman"/>
          <w:sz w:val="22"/>
          <w:szCs w:val="22"/>
        </w:rPr>
        <w:t xml:space="preserve">, 2016 to </w:t>
      </w:r>
    </w:p>
    <w:p w14:paraId="38915584" w14:textId="77777777" w:rsidR="00A21569" w:rsidRPr="009B7A05" w:rsidRDefault="00A21569" w:rsidP="009C54FE">
      <w:pPr>
        <w:spacing w:line="259" w:lineRule="auto"/>
        <w:rPr>
          <w:rFonts w:ascii="GillSans" w:eastAsia="Calibri" w:hAnsi="GillSans" w:cs="Times New Roman"/>
          <w:sz w:val="22"/>
          <w:szCs w:val="22"/>
        </w:rPr>
      </w:pPr>
      <w:r w:rsidRPr="009B7A05">
        <w:rPr>
          <w:rFonts w:ascii="GillSans" w:eastAsia="Calibri" w:hAnsi="GillSans" w:cs="Times New Roman"/>
          <w:sz w:val="22"/>
          <w:szCs w:val="22"/>
        </w:rPr>
        <w:t>Youth Development Committee</w:t>
      </w:r>
    </w:p>
    <w:p w14:paraId="3A8A84AA" w14:textId="77777777" w:rsidR="009C54FE" w:rsidRPr="009B7A05" w:rsidRDefault="009C54FE" w:rsidP="009C54FE">
      <w:pPr>
        <w:spacing w:line="259" w:lineRule="auto"/>
        <w:rPr>
          <w:rFonts w:ascii="GillSans" w:eastAsia="Calibri" w:hAnsi="GillSans" w:cs="Times New Roman"/>
          <w:sz w:val="22"/>
          <w:szCs w:val="22"/>
        </w:rPr>
      </w:pPr>
      <w:r w:rsidRPr="009B7A05">
        <w:rPr>
          <w:rFonts w:ascii="GillSans" w:eastAsia="Calibri" w:hAnsi="GillSans" w:cs="Times New Roman"/>
          <w:sz w:val="22"/>
          <w:szCs w:val="22"/>
        </w:rPr>
        <w:t>AGO 2016 National Convention</w:t>
      </w:r>
    </w:p>
    <w:p w14:paraId="6F10542F" w14:textId="1EDF3696" w:rsidR="009C54FE" w:rsidRPr="009B7A05" w:rsidRDefault="00E80999" w:rsidP="009C54FE">
      <w:pPr>
        <w:spacing w:line="259" w:lineRule="auto"/>
        <w:rPr>
          <w:rFonts w:ascii="GillSans" w:eastAsia="Calibri" w:hAnsi="GillSans" w:cs="Times New Roman"/>
          <w:sz w:val="22"/>
          <w:szCs w:val="22"/>
        </w:rPr>
      </w:pPr>
      <w:r>
        <w:rPr>
          <w:rFonts w:ascii="GillSans" w:eastAsia="Calibri" w:hAnsi="GillSans" w:cs="Times New Roman"/>
          <w:sz w:val="22"/>
          <w:szCs w:val="22"/>
        </w:rPr>
        <w:t>1302 Waugh Drive, #39</w:t>
      </w:r>
      <w:r w:rsidR="009C54FE" w:rsidRPr="009B7A05">
        <w:rPr>
          <w:rFonts w:ascii="GillSans" w:eastAsia="Calibri" w:hAnsi="GillSans" w:cs="Times New Roman"/>
          <w:sz w:val="22"/>
          <w:szCs w:val="22"/>
        </w:rPr>
        <w:t>2</w:t>
      </w:r>
    </w:p>
    <w:p w14:paraId="607A7487" w14:textId="77777777" w:rsidR="009C54FE" w:rsidRPr="009B7A05" w:rsidRDefault="009C54FE" w:rsidP="009C54FE">
      <w:pPr>
        <w:spacing w:line="259" w:lineRule="auto"/>
        <w:rPr>
          <w:rFonts w:ascii="GillSans" w:eastAsia="Calibri" w:hAnsi="GillSans" w:cs="Times New Roman"/>
          <w:sz w:val="22"/>
          <w:szCs w:val="22"/>
        </w:rPr>
      </w:pPr>
      <w:r w:rsidRPr="009B7A05">
        <w:rPr>
          <w:rFonts w:ascii="GillSans" w:eastAsia="Calibri" w:hAnsi="GillSans" w:cs="Times New Roman"/>
          <w:sz w:val="22"/>
          <w:szCs w:val="22"/>
        </w:rPr>
        <w:t>Houston Texas 77019</w:t>
      </w:r>
    </w:p>
    <w:p w14:paraId="54D536C8" w14:textId="77777777" w:rsidR="009C54FE" w:rsidRPr="009B682C" w:rsidRDefault="009C54FE" w:rsidP="009C54FE">
      <w:pPr>
        <w:spacing w:after="160" w:line="259" w:lineRule="auto"/>
        <w:rPr>
          <w:rFonts w:ascii="GillSans" w:eastAsia="Calibri" w:hAnsi="GillSans" w:cs="Times New Roman"/>
          <w:sz w:val="22"/>
          <w:szCs w:val="22"/>
        </w:rPr>
      </w:pPr>
    </w:p>
    <w:p w14:paraId="12A38B66" w14:textId="77777777" w:rsidR="009C54FE" w:rsidRPr="009C54FE" w:rsidRDefault="009C54FE" w:rsidP="009C54FE">
      <w:pPr>
        <w:spacing w:after="160"/>
        <w:rPr>
          <w:rFonts w:ascii="GillSans" w:eastAsia="Calibri" w:hAnsi="GillSans" w:cs="Times New Roman"/>
          <w:sz w:val="22"/>
          <w:szCs w:val="22"/>
        </w:rPr>
      </w:pPr>
      <w:r>
        <w:t xml:space="preserve">Please contact </w:t>
      </w:r>
      <w:hyperlink r:id="rId9" w:history="1">
        <w:r w:rsidRPr="009B66F5">
          <w:rPr>
            <w:rStyle w:val="Hyperlink"/>
            <w:rFonts w:ascii="GillSans" w:eastAsia="Calibri" w:hAnsi="GillSans" w:cs="Times New Roman"/>
            <w:sz w:val="22"/>
            <w:szCs w:val="22"/>
          </w:rPr>
          <w:t>Grantwarehamago2016@gmail.com</w:t>
        </w:r>
      </w:hyperlink>
      <w:r>
        <w:rPr>
          <w:rFonts w:ascii="GillSans" w:eastAsia="Calibri" w:hAnsi="GillSans" w:cs="Times New Roman"/>
          <w:color w:val="0563C1"/>
          <w:sz w:val="22"/>
          <w:szCs w:val="22"/>
          <w:u w:val="single"/>
        </w:rPr>
        <w:t xml:space="preserve"> </w:t>
      </w:r>
      <w:r>
        <w:rPr>
          <w:rFonts w:ascii="GillSans" w:eastAsia="Calibri" w:hAnsi="GillSans" w:cs="Times New Roman"/>
          <w:sz w:val="22"/>
          <w:szCs w:val="22"/>
        </w:rPr>
        <w:t>with any questions regarding this application</w:t>
      </w:r>
    </w:p>
    <w:p w14:paraId="27277B62" w14:textId="77777777" w:rsidR="009C54FE" w:rsidRDefault="009C54FE" w:rsidP="009B682C">
      <w:pPr>
        <w:spacing w:after="160"/>
        <w:rPr>
          <w:rFonts w:ascii="GillSans" w:eastAsia="Calibri" w:hAnsi="GillSans" w:cs="Times New Roman"/>
          <w:color w:val="FF0000"/>
          <w:sz w:val="28"/>
          <w:szCs w:val="28"/>
          <w:u w:val="single"/>
        </w:rPr>
      </w:pPr>
    </w:p>
    <w:p w14:paraId="4FE8F662" w14:textId="77777777" w:rsidR="00F604A6" w:rsidRDefault="00F604A6" w:rsidP="009B682C">
      <w:pPr>
        <w:spacing w:after="160"/>
        <w:rPr>
          <w:rFonts w:ascii="GillSans" w:eastAsia="Calibri" w:hAnsi="GillSans" w:cs="Times New Roman"/>
          <w:color w:val="FF0000"/>
          <w:sz w:val="28"/>
          <w:szCs w:val="28"/>
          <w:u w:val="single"/>
        </w:rPr>
      </w:pPr>
    </w:p>
    <w:p w14:paraId="3740E651" w14:textId="77777777" w:rsidR="00F604A6" w:rsidRPr="00A21569" w:rsidRDefault="00F604A6" w:rsidP="009B682C">
      <w:pPr>
        <w:spacing w:after="160"/>
        <w:rPr>
          <w:rFonts w:ascii="GillSans" w:eastAsia="Calibri" w:hAnsi="GillSans" w:cs="Times New Roman"/>
          <w:color w:val="FF0000"/>
          <w:sz w:val="28"/>
          <w:szCs w:val="28"/>
          <w:u w:val="single"/>
        </w:rPr>
      </w:pPr>
    </w:p>
    <w:p w14:paraId="30B52257" w14:textId="77777777" w:rsidR="00B61251" w:rsidRPr="009B7A05" w:rsidRDefault="00A21569" w:rsidP="00A21569">
      <w:pPr>
        <w:spacing w:after="160"/>
        <w:jc w:val="center"/>
        <w:rPr>
          <w:rFonts w:ascii="GillSans" w:eastAsia="Calibri" w:hAnsi="GillSans" w:cs="Times New Roman"/>
          <w:sz w:val="28"/>
          <w:szCs w:val="28"/>
        </w:rPr>
      </w:pPr>
      <w:r w:rsidRPr="009B7A05">
        <w:rPr>
          <w:rFonts w:ascii="GillSans" w:eastAsia="Calibri" w:hAnsi="GillSans" w:cs="Times New Roman"/>
          <w:sz w:val="28"/>
          <w:szCs w:val="28"/>
        </w:rPr>
        <w:t>Workshop Opportunities</w:t>
      </w:r>
    </w:p>
    <w:p w14:paraId="2FF31EE0" w14:textId="77777777" w:rsidR="00A21569" w:rsidRPr="009B7A05" w:rsidRDefault="00A21569" w:rsidP="00A21569">
      <w:pPr>
        <w:spacing w:after="160"/>
        <w:jc w:val="center"/>
        <w:rPr>
          <w:rFonts w:ascii="GillSans" w:eastAsia="Calibri" w:hAnsi="GillSans" w:cs="Times New Roman"/>
          <w:sz w:val="28"/>
          <w:szCs w:val="28"/>
        </w:rPr>
      </w:pPr>
      <w:r w:rsidRPr="009B7A05">
        <w:rPr>
          <w:rFonts w:ascii="GillSans" w:eastAsia="Calibri" w:hAnsi="GillSans" w:cs="Times New Roman"/>
          <w:sz w:val="28"/>
          <w:szCs w:val="28"/>
        </w:rPr>
        <w:t>June 21, 2016</w:t>
      </w:r>
    </w:p>
    <w:p w14:paraId="1CF444DA" w14:textId="77777777" w:rsidR="00B61251" w:rsidRDefault="00B61251" w:rsidP="00B61251">
      <w:r>
        <w:t xml:space="preserve">9:00 AM – 9:45 AM </w:t>
      </w:r>
    </w:p>
    <w:p w14:paraId="620231FD" w14:textId="77777777" w:rsidR="00B61251" w:rsidRPr="00B61251" w:rsidRDefault="00B61251" w:rsidP="00B61251">
      <w:pPr>
        <w:pStyle w:val="ListParagraph"/>
        <w:numPr>
          <w:ilvl w:val="0"/>
          <w:numId w:val="1"/>
        </w:numPr>
        <w:rPr>
          <w:rFonts w:ascii="GillSans" w:eastAsia="Calibri" w:hAnsi="GillSans" w:cs="Times New Roman"/>
        </w:rPr>
      </w:pPr>
      <w:r>
        <w:t xml:space="preserve">How to Create Events that Attract and Encourage Teenage Organists, Annie Laver, Rm 335A </w:t>
      </w:r>
    </w:p>
    <w:p w14:paraId="0944AC1A" w14:textId="473A56A4" w:rsidR="00B61251" w:rsidRPr="00B61251" w:rsidRDefault="00991AAA" w:rsidP="00B61251">
      <w:pPr>
        <w:pStyle w:val="ListParagraph"/>
        <w:numPr>
          <w:ilvl w:val="0"/>
          <w:numId w:val="1"/>
        </w:numPr>
        <w:rPr>
          <w:rFonts w:ascii="GillSans" w:eastAsia="Calibri" w:hAnsi="GillSans" w:cs="Times New Roman"/>
        </w:rPr>
      </w:pPr>
      <w:r>
        <w:t>*</w:t>
      </w:r>
      <w:r w:rsidR="00B61251">
        <w:t xml:space="preserve">Bridging the Big Pond: A Bi-Continental Collaboration of Composers, Rebecca </w:t>
      </w:r>
      <w:proofErr w:type="spellStart"/>
      <w:r w:rsidR="00B61251">
        <w:t>te</w:t>
      </w:r>
      <w:proofErr w:type="spellEnd"/>
      <w:r w:rsidR="00B61251">
        <w:t xml:space="preserve"> </w:t>
      </w:r>
      <w:proofErr w:type="spellStart"/>
      <w:r w:rsidR="00B61251">
        <w:t>Velde</w:t>
      </w:r>
      <w:proofErr w:type="spellEnd"/>
      <w:r w:rsidR="00B61251">
        <w:t xml:space="preserve">, Rm 335BC </w:t>
      </w:r>
    </w:p>
    <w:p w14:paraId="2A8B1838" w14:textId="241AADF7" w:rsidR="00B61251" w:rsidRPr="00B61251" w:rsidRDefault="00991AAA" w:rsidP="00B61251">
      <w:pPr>
        <w:pStyle w:val="ListParagraph"/>
        <w:numPr>
          <w:ilvl w:val="0"/>
          <w:numId w:val="1"/>
        </w:numPr>
        <w:rPr>
          <w:rFonts w:ascii="GillSans" w:eastAsia="Calibri" w:hAnsi="GillSans" w:cs="Times New Roman"/>
        </w:rPr>
      </w:pPr>
      <w:r>
        <w:t>*</w:t>
      </w:r>
      <w:r w:rsidR="00B61251">
        <w:t xml:space="preserve">An Introduction to the Organ Music of Max </w:t>
      </w:r>
      <w:proofErr w:type="spellStart"/>
      <w:r w:rsidR="00B61251">
        <w:t>Reger</w:t>
      </w:r>
      <w:proofErr w:type="spellEnd"/>
      <w:r w:rsidR="00B61251">
        <w:t xml:space="preserve">, Anderson &amp; </w:t>
      </w:r>
      <w:proofErr w:type="spellStart"/>
      <w:r w:rsidR="00B61251">
        <w:t>Billmeyer</w:t>
      </w:r>
      <w:proofErr w:type="spellEnd"/>
      <w:r w:rsidR="00B61251">
        <w:t xml:space="preserve">, Rm 336AB </w:t>
      </w:r>
    </w:p>
    <w:p w14:paraId="352CEDB8" w14:textId="77777777" w:rsidR="00B61251" w:rsidRPr="00B61251" w:rsidRDefault="00B61251" w:rsidP="00B61251">
      <w:pPr>
        <w:pStyle w:val="ListParagraph"/>
        <w:numPr>
          <w:ilvl w:val="0"/>
          <w:numId w:val="1"/>
        </w:numPr>
        <w:rPr>
          <w:rFonts w:ascii="GillSans" w:eastAsia="Calibri" w:hAnsi="GillSans" w:cs="Times New Roman"/>
        </w:rPr>
      </w:pPr>
      <w:r>
        <w:t xml:space="preserve">Modern Realization of Solo </w:t>
      </w:r>
      <w:proofErr w:type="spellStart"/>
      <w:r>
        <w:t>Partimenti</w:t>
      </w:r>
      <w:proofErr w:type="spellEnd"/>
      <w:r>
        <w:t xml:space="preserve"> by </w:t>
      </w:r>
      <w:proofErr w:type="spellStart"/>
      <w:r>
        <w:t>Pasquini</w:t>
      </w:r>
      <w:proofErr w:type="spellEnd"/>
      <w:r>
        <w:t xml:space="preserve">, </w:t>
      </w:r>
      <w:proofErr w:type="spellStart"/>
      <w:r>
        <w:t>Jeong</w:t>
      </w:r>
      <w:proofErr w:type="spellEnd"/>
      <w:r>
        <w:t xml:space="preserve">-Suk Bae, Rm 337AB </w:t>
      </w:r>
    </w:p>
    <w:p w14:paraId="17A8695D" w14:textId="77777777" w:rsidR="00B61251" w:rsidRPr="00B61251" w:rsidRDefault="00B61251" w:rsidP="00B61251">
      <w:pPr>
        <w:pStyle w:val="ListParagraph"/>
        <w:numPr>
          <w:ilvl w:val="0"/>
          <w:numId w:val="1"/>
        </w:numPr>
        <w:rPr>
          <w:rFonts w:ascii="GillSans" w:eastAsia="Calibri" w:hAnsi="GillSans" w:cs="Times New Roman"/>
        </w:rPr>
      </w:pPr>
      <w:r>
        <w:t xml:space="preserve">Working with Young Singers, Marianna </w:t>
      </w:r>
      <w:proofErr w:type="spellStart"/>
      <w:r>
        <w:t>Parnas</w:t>
      </w:r>
      <w:proofErr w:type="spellEnd"/>
      <w:r>
        <w:t xml:space="preserve">-Simpson, Rm LB-A </w:t>
      </w:r>
    </w:p>
    <w:p w14:paraId="32DECD22" w14:textId="77777777" w:rsidR="00B61251" w:rsidRPr="00B61251" w:rsidRDefault="00B61251" w:rsidP="00B61251">
      <w:pPr>
        <w:pStyle w:val="ListParagraph"/>
        <w:numPr>
          <w:ilvl w:val="0"/>
          <w:numId w:val="1"/>
        </w:numPr>
        <w:rPr>
          <w:rFonts w:ascii="GillSans" w:eastAsia="Calibri" w:hAnsi="GillSans" w:cs="Times New Roman"/>
        </w:rPr>
      </w:pPr>
      <w:r>
        <w:t xml:space="preserve">Playing to Learn-Learning to Play: The Art of Practicing the Organ, Michael Bauer, Rm LB-B </w:t>
      </w:r>
    </w:p>
    <w:p w14:paraId="28705B9B" w14:textId="2E90B526" w:rsidR="00B61251" w:rsidRPr="00B61251" w:rsidRDefault="00991AAA" w:rsidP="00B61251">
      <w:pPr>
        <w:pStyle w:val="ListParagraph"/>
        <w:numPr>
          <w:ilvl w:val="0"/>
          <w:numId w:val="1"/>
        </w:numPr>
        <w:rPr>
          <w:rFonts w:ascii="GillSans" w:eastAsia="Calibri" w:hAnsi="GillSans" w:cs="Times New Roman"/>
        </w:rPr>
      </w:pPr>
      <w:r>
        <w:t>*</w:t>
      </w:r>
      <w:r w:rsidR="00B61251">
        <w:t xml:space="preserve">Meet the Rising Stars, Christian Lane, Rm LB-D </w:t>
      </w:r>
    </w:p>
    <w:p w14:paraId="7977235F" w14:textId="77777777" w:rsidR="00B61251" w:rsidRPr="00B61251" w:rsidRDefault="00B61251" w:rsidP="00B61251">
      <w:pPr>
        <w:pStyle w:val="ListParagraph"/>
        <w:numPr>
          <w:ilvl w:val="0"/>
          <w:numId w:val="1"/>
        </w:numPr>
        <w:rPr>
          <w:rFonts w:ascii="GillSans" w:eastAsia="Calibri" w:hAnsi="GillSans" w:cs="Times New Roman"/>
        </w:rPr>
      </w:pPr>
      <w:r>
        <w:t xml:space="preserve">The AGO and the Pre-AARP Generation, Matthew Burt, Rm </w:t>
      </w:r>
      <w:proofErr w:type="spellStart"/>
      <w:r>
        <w:t>Rm</w:t>
      </w:r>
      <w:proofErr w:type="spellEnd"/>
      <w:r>
        <w:t xml:space="preserve"> LB-E </w:t>
      </w:r>
    </w:p>
    <w:p w14:paraId="6A94DA16" w14:textId="77777777" w:rsidR="00B61251" w:rsidRDefault="00B61251" w:rsidP="00B61251">
      <w:r>
        <w:t xml:space="preserve">10:00 AM – 10:25 AM </w:t>
      </w:r>
    </w:p>
    <w:p w14:paraId="6B7F7174" w14:textId="0ED77D3D" w:rsidR="00B61251" w:rsidRPr="00B61251" w:rsidRDefault="00F604A6" w:rsidP="00B61251">
      <w:pPr>
        <w:pStyle w:val="ListParagraph"/>
        <w:numPr>
          <w:ilvl w:val="0"/>
          <w:numId w:val="1"/>
        </w:numPr>
        <w:rPr>
          <w:rFonts w:ascii="GillSans" w:eastAsia="Calibri" w:hAnsi="GillSans" w:cs="Times New Roman"/>
        </w:rPr>
      </w:pPr>
      <w:r>
        <w:t>*</w:t>
      </w:r>
      <w:r w:rsidR="00B61251">
        <w:t xml:space="preserve">Anton </w:t>
      </w:r>
      <w:proofErr w:type="spellStart"/>
      <w:r w:rsidR="00B61251">
        <w:t>Heiller's</w:t>
      </w:r>
      <w:proofErr w:type="spellEnd"/>
      <w:r w:rsidR="00B61251">
        <w:t xml:space="preserve"> Variations, Mark Steinbach, Rm 335BC </w:t>
      </w:r>
    </w:p>
    <w:p w14:paraId="13306BD3" w14:textId="0082332C" w:rsidR="00B61251" w:rsidRPr="00B61251" w:rsidRDefault="00991AAA" w:rsidP="00B61251">
      <w:pPr>
        <w:pStyle w:val="ListParagraph"/>
        <w:numPr>
          <w:ilvl w:val="0"/>
          <w:numId w:val="1"/>
        </w:numPr>
        <w:rPr>
          <w:rFonts w:ascii="GillSans" w:eastAsia="Calibri" w:hAnsi="GillSans" w:cs="Times New Roman"/>
        </w:rPr>
      </w:pPr>
      <w:r>
        <w:t>*</w:t>
      </w:r>
      <w:r w:rsidR="00B61251">
        <w:t xml:space="preserve">Adagio Lost and Adagio Regained: Handel Concertos, </w:t>
      </w:r>
      <w:proofErr w:type="spellStart"/>
      <w:r w:rsidR="00B61251">
        <w:t>HyeHyun</w:t>
      </w:r>
      <w:proofErr w:type="spellEnd"/>
      <w:r w:rsidR="00B61251">
        <w:t xml:space="preserve"> Sung, Rm 337AB </w:t>
      </w:r>
    </w:p>
    <w:p w14:paraId="43A53AB8" w14:textId="77777777" w:rsidR="00B61251" w:rsidRPr="00B61251" w:rsidRDefault="00B61251" w:rsidP="00B61251">
      <w:pPr>
        <w:pStyle w:val="ListParagraph"/>
        <w:numPr>
          <w:ilvl w:val="0"/>
          <w:numId w:val="1"/>
        </w:numPr>
        <w:rPr>
          <w:rFonts w:ascii="GillSans" w:eastAsia="Calibri" w:hAnsi="GillSans" w:cs="Times New Roman"/>
        </w:rPr>
      </w:pPr>
      <w:r>
        <w:t xml:space="preserve">Thematic &amp; Stylistic Devices in </w:t>
      </w:r>
      <w:proofErr w:type="spellStart"/>
      <w:r>
        <w:t>Widor's</w:t>
      </w:r>
      <w:proofErr w:type="spellEnd"/>
      <w:r>
        <w:t xml:space="preserve"> Symphonie </w:t>
      </w:r>
      <w:proofErr w:type="spellStart"/>
      <w:r>
        <w:t>romane</w:t>
      </w:r>
      <w:proofErr w:type="spellEnd"/>
      <w:r>
        <w:t xml:space="preserve">, Op. 73, </w:t>
      </w:r>
      <w:proofErr w:type="spellStart"/>
      <w:r>
        <w:t>Joby</w:t>
      </w:r>
      <w:proofErr w:type="spellEnd"/>
      <w:r>
        <w:t xml:space="preserve"> Bell, Rm LBB </w:t>
      </w:r>
    </w:p>
    <w:p w14:paraId="34CA801B" w14:textId="77777777" w:rsidR="00B61251" w:rsidRDefault="00B61251" w:rsidP="00B61251">
      <w:r>
        <w:t xml:space="preserve">10:00 AM – 10:45 AM </w:t>
      </w:r>
    </w:p>
    <w:p w14:paraId="57A16ECA" w14:textId="77777777" w:rsidR="00B61251" w:rsidRPr="00B61251" w:rsidRDefault="00B61251" w:rsidP="00B61251">
      <w:pPr>
        <w:pStyle w:val="ListParagraph"/>
        <w:numPr>
          <w:ilvl w:val="0"/>
          <w:numId w:val="1"/>
        </w:numPr>
        <w:rPr>
          <w:rFonts w:eastAsiaTheme="minorEastAsia"/>
        </w:rPr>
      </w:pPr>
      <w:r>
        <w:t xml:space="preserve">Engaging Your Audience and Supporters Through Content Marketing, Nave &amp; Pope, Rm 335A </w:t>
      </w:r>
    </w:p>
    <w:p w14:paraId="67241332" w14:textId="77777777" w:rsidR="00B61251" w:rsidRPr="00B61251" w:rsidRDefault="00B61251" w:rsidP="00B61251">
      <w:pPr>
        <w:pStyle w:val="ListParagraph"/>
        <w:numPr>
          <w:ilvl w:val="0"/>
          <w:numId w:val="1"/>
        </w:numPr>
        <w:rPr>
          <w:rFonts w:eastAsiaTheme="minorEastAsia"/>
        </w:rPr>
      </w:pPr>
      <w:r>
        <w:t xml:space="preserve">Incorporating the RSCM "Voice of Life" in your Choral Program, Linda </w:t>
      </w:r>
      <w:proofErr w:type="spellStart"/>
      <w:r>
        <w:t>Buzard</w:t>
      </w:r>
      <w:proofErr w:type="spellEnd"/>
      <w:r>
        <w:t xml:space="preserve">, Rm 336AB </w:t>
      </w:r>
    </w:p>
    <w:p w14:paraId="6E0160DE" w14:textId="77777777" w:rsidR="00B61251" w:rsidRPr="00B61251" w:rsidRDefault="00B61251" w:rsidP="00B61251">
      <w:pPr>
        <w:pStyle w:val="ListParagraph"/>
        <w:numPr>
          <w:ilvl w:val="0"/>
          <w:numId w:val="1"/>
        </w:numPr>
        <w:rPr>
          <w:rFonts w:eastAsiaTheme="minorEastAsia"/>
        </w:rPr>
      </w:pPr>
      <w:r>
        <w:t xml:space="preserve">Ten Commandments of Leading Good Choral Rehearsals, Betsy Cook Weber, Rm LBA </w:t>
      </w:r>
    </w:p>
    <w:p w14:paraId="45EE2094" w14:textId="74FEE443" w:rsidR="00B61251" w:rsidRPr="00B61251" w:rsidRDefault="00991AAA" w:rsidP="00B61251">
      <w:pPr>
        <w:pStyle w:val="ListParagraph"/>
        <w:numPr>
          <w:ilvl w:val="0"/>
          <w:numId w:val="1"/>
        </w:numPr>
        <w:rPr>
          <w:rFonts w:eastAsiaTheme="minorEastAsia"/>
        </w:rPr>
      </w:pPr>
      <w:r>
        <w:t>*</w:t>
      </w:r>
      <w:r w:rsidR="00B61251">
        <w:t xml:space="preserve">Recent Organs in Houston: A Panel Discussion with the Builders, Scott Cantrell, Rm LB-D </w:t>
      </w:r>
    </w:p>
    <w:p w14:paraId="5B64B863" w14:textId="77777777" w:rsidR="00B61251" w:rsidRPr="00B61251" w:rsidRDefault="00B61251" w:rsidP="00B61251">
      <w:pPr>
        <w:pStyle w:val="ListParagraph"/>
        <w:numPr>
          <w:ilvl w:val="0"/>
          <w:numId w:val="1"/>
        </w:numPr>
        <w:rPr>
          <w:rFonts w:eastAsiaTheme="minorEastAsia"/>
        </w:rPr>
      </w:pPr>
      <w:r>
        <w:t xml:space="preserve">AGO Member Forum, John Walker, Rm LB-E 10:30 AM – 10:55 AM </w:t>
      </w:r>
    </w:p>
    <w:p w14:paraId="42029A03" w14:textId="7187C7B0" w:rsidR="00B61251" w:rsidRPr="00B61251" w:rsidRDefault="00991AAA" w:rsidP="00B61251">
      <w:pPr>
        <w:pStyle w:val="ListParagraph"/>
        <w:numPr>
          <w:ilvl w:val="0"/>
          <w:numId w:val="1"/>
        </w:numPr>
        <w:rPr>
          <w:rFonts w:eastAsiaTheme="minorEastAsia"/>
        </w:rPr>
      </w:pPr>
      <w:r>
        <w:t>*</w:t>
      </w:r>
      <w:r w:rsidR="00B61251">
        <w:t xml:space="preserve">Max </w:t>
      </w:r>
      <w:proofErr w:type="spellStart"/>
      <w:r w:rsidR="00B61251">
        <w:t>Reger's</w:t>
      </w:r>
      <w:proofErr w:type="spellEnd"/>
      <w:r w:rsidR="00B61251">
        <w:t xml:space="preserve"> Last Organ Work: </w:t>
      </w:r>
      <w:proofErr w:type="spellStart"/>
      <w:r w:rsidR="00B61251">
        <w:t>Fantasie</w:t>
      </w:r>
      <w:proofErr w:type="spellEnd"/>
      <w:r w:rsidR="00B61251">
        <w:t xml:space="preserve"> and </w:t>
      </w:r>
      <w:proofErr w:type="spellStart"/>
      <w:r w:rsidR="00B61251">
        <w:t>Fuga</w:t>
      </w:r>
      <w:proofErr w:type="spellEnd"/>
      <w:r w:rsidR="00B61251">
        <w:t xml:space="preserve"> in D-Moll, Op. 135b, Mina Choi, Rm 335BC </w:t>
      </w:r>
    </w:p>
    <w:p w14:paraId="78DB3C14" w14:textId="010493C4" w:rsidR="00B61251" w:rsidRPr="00B61251" w:rsidRDefault="00991AAA" w:rsidP="00B61251">
      <w:pPr>
        <w:pStyle w:val="ListParagraph"/>
        <w:numPr>
          <w:ilvl w:val="0"/>
          <w:numId w:val="1"/>
        </w:numPr>
        <w:rPr>
          <w:rFonts w:eastAsiaTheme="minorEastAsia"/>
        </w:rPr>
      </w:pPr>
      <w:r>
        <w:t>*</w:t>
      </w:r>
      <w:r w:rsidR="00B61251">
        <w:t xml:space="preserve">The Intersection of Politics &amp; Modern Organ Music in mid-century Germany, Sarah Wannamaker, Rm 337AB </w:t>
      </w:r>
    </w:p>
    <w:p w14:paraId="1DF1D396" w14:textId="2EAAA39D" w:rsidR="00991AAA" w:rsidRPr="00991AAA" w:rsidRDefault="00B61251" w:rsidP="00991AAA">
      <w:pPr>
        <w:pStyle w:val="ListParagraph"/>
        <w:numPr>
          <w:ilvl w:val="0"/>
          <w:numId w:val="1"/>
        </w:numPr>
        <w:rPr>
          <w:rFonts w:eastAsiaTheme="minorEastAsia"/>
        </w:rPr>
      </w:pPr>
      <w:r>
        <w:t xml:space="preserve">The "Tricks of the Trade": Working with </w:t>
      </w:r>
      <w:proofErr w:type="spellStart"/>
      <w:r>
        <w:t>Banchieri's</w:t>
      </w:r>
      <w:proofErr w:type="spellEnd"/>
      <w:r>
        <w:t xml:space="preserve"> </w:t>
      </w:r>
      <w:proofErr w:type="spellStart"/>
      <w:r>
        <w:t>L'Organo</w:t>
      </w:r>
      <w:proofErr w:type="spellEnd"/>
      <w:r>
        <w:t xml:space="preserve"> </w:t>
      </w:r>
      <w:proofErr w:type="spellStart"/>
      <w:r>
        <w:t>Suonarino</w:t>
      </w:r>
      <w:proofErr w:type="spellEnd"/>
      <w:r>
        <w:t xml:space="preserve">, </w:t>
      </w:r>
      <w:proofErr w:type="spellStart"/>
      <w:r>
        <w:t>Edoardo</w:t>
      </w:r>
      <w:proofErr w:type="spellEnd"/>
      <w:r>
        <w:t xml:space="preserve"> Bellotti, Rm LB-B</w:t>
      </w:r>
    </w:p>
    <w:p w14:paraId="6353776E" w14:textId="77777777" w:rsidR="00991AAA" w:rsidRDefault="00991AAA" w:rsidP="00991AAA">
      <w:pPr>
        <w:pStyle w:val="ListParagraph"/>
      </w:pPr>
    </w:p>
    <w:p w14:paraId="1419960C" w14:textId="77777777" w:rsidR="00991AAA" w:rsidRDefault="00991AAA" w:rsidP="00991AAA">
      <w:pPr>
        <w:pStyle w:val="ListParagraph"/>
      </w:pPr>
    </w:p>
    <w:p w14:paraId="349E1118" w14:textId="4FD08DA9" w:rsidR="00991AAA" w:rsidRPr="00991AAA" w:rsidRDefault="00991AAA" w:rsidP="00991AAA">
      <w:pPr>
        <w:pStyle w:val="ListParagraph"/>
        <w:rPr>
          <w:rFonts w:eastAsiaTheme="minorEastAsia"/>
        </w:rPr>
      </w:pPr>
      <w:r>
        <w:t>* denotes workshops recommended for High School Day Attendees</w:t>
      </w:r>
    </w:p>
    <w:p w14:paraId="528CF3E5" w14:textId="77777777" w:rsidR="009B682C" w:rsidRPr="008C463A" w:rsidRDefault="009B682C" w:rsidP="008C463A">
      <w:pPr>
        <w:ind w:right="180"/>
        <w:rPr>
          <w:rFonts w:ascii="Helvetica" w:hAnsi="Helvetica"/>
          <w:color w:val="0B0A0A"/>
          <w:sz w:val="20"/>
          <w:szCs w:val="20"/>
        </w:rPr>
      </w:pPr>
    </w:p>
    <w:sectPr w:rsidR="009B682C" w:rsidRPr="008C463A" w:rsidSect="00D81F20">
      <w:headerReference w:type="default" r:id="rId10"/>
      <w:footerReference w:type="default" r:id="rId11"/>
      <w:pgSz w:w="12240" w:h="15840"/>
      <w:pgMar w:top="2610" w:right="720" w:bottom="360" w:left="720" w:header="720" w:footer="20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612BB" w14:textId="77777777" w:rsidR="00432900" w:rsidRDefault="00432900" w:rsidP="00E50D94">
      <w:r>
        <w:separator/>
      </w:r>
    </w:p>
  </w:endnote>
  <w:endnote w:type="continuationSeparator" w:id="0">
    <w:p w14:paraId="030F5A20" w14:textId="77777777" w:rsidR="00432900" w:rsidRDefault="00432900" w:rsidP="00E5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charset w:val="00"/>
    <w:family w:val="auto"/>
    <w:pitch w:val="variable"/>
    <w:sig w:usb0="00000087" w:usb1="00000000" w:usb2="00000000" w:usb3="00000000" w:csb0="0000001B"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ongolian Baiti">
    <w:panose1 w:val="03000500000000000000"/>
    <w:charset w:val="00"/>
    <w:family w:val="auto"/>
    <w:pitch w:val="variable"/>
    <w:sig w:usb0="80000023" w:usb1="00000000" w:usb2="00020000" w:usb3="00000000" w:csb0="0000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CB493" w14:textId="77777777" w:rsidR="00D81F20" w:rsidRDefault="00D81F20" w:rsidP="00A26AC8">
    <w:pPr>
      <w:pStyle w:val="Footer"/>
      <w:jc w:val="center"/>
      <w:rPr>
        <w:rFonts w:ascii="Arial Bold" w:eastAsia="Arial" w:hAnsi="Arial Bold" w:cs="Arial"/>
        <w:color w:val="0B0A0A"/>
        <w:sz w:val="18"/>
        <w:szCs w:val="18"/>
      </w:rPr>
    </w:pPr>
    <w:r w:rsidRPr="00C60DB7">
      <w:rPr>
        <w:rFonts w:ascii="Arial Bold" w:eastAsia="Arial" w:hAnsi="Arial Bold" w:cs="Arial"/>
        <w:color w:val="0B0A0A"/>
        <w:sz w:val="18"/>
        <w:szCs w:val="18"/>
      </w:rPr>
      <w:t xml:space="preserve">AGO 2016 National Convention   </w:t>
    </w:r>
    <w:proofErr w:type="gramStart"/>
    <w:r w:rsidRPr="00C60DB7">
      <w:rPr>
        <w:rFonts w:ascii="Wingdings" w:eastAsia="Arial" w:hAnsi="Wingdings" w:cs="Arial"/>
        <w:color w:val="0B0A0A"/>
        <w:sz w:val="18"/>
        <w:szCs w:val="18"/>
      </w:rPr>
      <w:t></w:t>
    </w:r>
    <w:r w:rsidR="0094776F">
      <w:rPr>
        <w:rFonts w:ascii="Arial Bold" w:eastAsia="Arial" w:hAnsi="Arial Bold" w:cs="Arial"/>
        <w:color w:val="0B0A0A"/>
        <w:sz w:val="18"/>
        <w:szCs w:val="18"/>
      </w:rPr>
      <w:t xml:space="preserve">  </w:t>
    </w:r>
    <w:r w:rsidR="008A1D64">
      <w:rPr>
        <w:rFonts w:ascii="Arial Bold" w:eastAsia="Arial" w:hAnsi="Arial Bold" w:cs="Arial"/>
        <w:color w:val="0B0A0A"/>
        <w:sz w:val="18"/>
        <w:szCs w:val="18"/>
      </w:rPr>
      <w:t>1302</w:t>
    </w:r>
    <w:proofErr w:type="gramEnd"/>
    <w:r w:rsidR="008A1D64">
      <w:rPr>
        <w:rFonts w:ascii="Arial Bold" w:eastAsia="Arial" w:hAnsi="Arial Bold" w:cs="Arial"/>
        <w:color w:val="0B0A0A"/>
        <w:sz w:val="18"/>
        <w:szCs w:val="18"/>
      </w:rPr>
      <w:t xml:space="preserve"> Waugh Drive, #392</w:t>
    </w:r>
    <w:r w:rsidRPr="00C60DB7">
      <w:rPr>
        <w:rFonts w:ascii="Arial Bold" w:eastAsia="Arial" w:hAnsi="Arial Bold" w:cs="Arial"/>
        <w:color w:val="0B0A0A"/>
        <w:sz w:val="18"/>
        <w:szCs w:val="18"/>
      </w:rPr>
      <w:t xml:space="preserve">  Houston, T</w:t>
    </w:r>
    <w:r>
      <w:rPr>
        <w:rFonts w:ascii="Arial Bold" w:eastAsia="Arial" w:hAnsi="Arial Bold" w:cs="Arial"/>
        <w:color w:val="0B0A0A"/>
        <w:sz w:val="18"/>
        <w:szCs w:val="18"/>
      </w:rPr>
      <w:t>exas</w:t>
    </w:r>
    <w:r w:rsidR="008A1D64">
      <w:rPr>
        <w:rFonts w:ascii="Arial Bold" w:eastAsia="Arial" w:hAnsi="Arial Bold" w:cs="Arial"/>
        <w:color w:val="0B0A0A"/>
        <w:sz w:val="18"/>
        <w:szCs w:val="18"/>
      </w:rPr>
      <w:t xml:space="preserve"> 77019</w:t>
    </w:r>
  </w:p>
  <w:p w14:paraId="076860BE" w14:textId="77777777" w:rsidR="00D81F20" w:rsidRPr="00D81F20" w:rsidRDefault="00D81F20" w:rsidP="00D81F20">
    <w:pPr>
      <w:pStyle w:val="Footer"/>
      <w:jc w:val="center"/>
      <w:rPr>
        <w:rFonts w:ascii="Arial Bold" w:eastAsia="Arial" w:hAnsi="Arial Bold" w:cs="Arial"/>
        <w:color w:val="0B0A0A"/>
        <w:sz w:val="18"/>
        <w:szCs w:val="18"/>
      </w:rPr>
    </w:pPr>
    <w:r w:rsidRPr="00D81F20">
      <w:rPr>
        <w:rFonts w:ascii="Arial Bold" w:eastAsia="Arial" w:hAnsi="Arial Bold" w:cs="Arial"/>
        <w:color w:val="0B0A0A"/>
        <w:sz w:val="18"/>
        <w:szCs w:val="18"/>
      </w:rPr>
      <w:t xml:space="preserve">Convention </w:t>
    </w:r>
    <w:proofErr w:type="gramStart"/>
    <w:r w:rsidRPr="00D81F20">
      <w:rPr>
        <w:rFonts w:ascii="Arial Bold" w:eastAsia="Arial" w:hAnsi="Arial Bold" w:cs="Arial"/>
        <w:color w:val="0B0A0A"/>
        <w:sz w:val="18"/>
        <w:szCs w:val="18"/>
      </w:rPr>
      <w:t xml:space="preserve">Coordinator </w:t>
    </w:r>
    <w:r>
      <w:rPr>
        <w:rFonts w:ascii="Arial Bold" w:eastAsia="Arial" w:hAnsi="Arial Bold" w:cs="Arial"/>
        <w:color w:val="0B0A0A"/>
        <w:sz w:val="18"/>
        <w:szCs w:val="18"/>
      </w:rPr>
      <w:t>:</w:t>
    </w:r>
    <w:proofErr w:type="gramEnd"/>
    <w:r>
      <w:rPr>
        <w:rFonts w:ascii="Arial Bold" w:eastAsia="Arial" w:hAnsi="Arial Bold" w:cs="Arial"/>
        <w:color w:val="0B0A0A"/>
        <w:sz w:val="18"/>
        <w:szCs w:val="18"/>
      </w:rPr>
      <w:t xml:space="preserve"> </w:t>
    </w:r>
    <w:r w:rsidRPr="00D81F20">
      <w:rPr>
        <w:rFonts w:ascii="Arial Bold" w:eastAsia="Arial" w:hAnsi="Arial Bold" w:cs="Arial"/>
        <w:color w:val="0B0A0A"/>
        <w:sz w:val="18"/>
        <w:szCs w:val="18"/>
      </w:rPr>
      <w:t xml:space="preserve">Rhonda </w:t>
    </w:r>
    <w:proofErr w:type="spellStart"/>
    <w:r w:rsidRPr="00D81F20">
      <w:rPr>
        <w:rFonts w:ascii="Arial Bold" w:eastAsia="Arial" w:hAnsi="Arial Bold" w:cs="Arial"/>
        <w:color w:val="0B0A0A"/>
        <w:sz w:val="18"/>
        <w:szCs w:val="18"/>
      </w:rPr>
      <w:t>Furr</w:t>
    </w:r>
    <w:proofErr w:type="spellEnd"/>
    <w:r w:rsidRPr="00D81F20">
      <w:rPr>
        <w:rFonts w:ascii="Arial Bold" w:eastAsia="Arial" w:hAnsi="Arial Bold" w:cs="Arial"/>
        <w:color w:val="0B0A0A"/>
        <w:sz w:val="18"/>
        <w:szCs w:val="18"/>
      </w:rPr>
      <w:t xml:space="preserve">, DMA </w:t>
    </w:r>
    <w:r>
      <w:rPr>
        <w:rFonts w:ascii="Arial Bold" w:eastAsia="Arial" w:hAnsi="Arial Bold" w:cs="Arial"/>
        <w:color w:val="0B0A0A"/>
        <w:sz w:val="18"/>
        <w:szCs w:val="18"/>
      </w:rPr>
      <w:t xml:space="preserve"> </w:t>
    </w:r>
    <w:r w:rsidRPr="00C60DB7">
      <w:rPr>
        <w:rFonts w:ascii="Wingdings" w:eastAsia="Arial" w:hAnsi="Wingdings" w:cs="Arial"/>
        <w:color w:val="0B0A0A"/>
        <w:sz w:val="18"/>
        <w:szCs w:val="18"/>
      </w:rPr>
      <w:t></w:t>
    </w:r>
    <w:r w:rsidR="0094776F">
      <w:rPr>
        <w:rFonts w:ascii="Arial Bold" w:eastAsia="Arial" w:hAnsi="Arial Bold" w:cs="Arial"/>
        <w:color w:val="0B0A0A"/>
        <w:sz w:val="18"/>
        <w:szCs w:val="18"/>
      </w:rPr>
      <w:t xml:space="preserve">  </w:t>
    </w:r>
    <w:r w:rsidR="00240E9A">
      <w:rPr>
        <w:rFonts w:ascii="Arial Bold" w:eastAsia="Arial" w:hAnsi="Arial Bold" w:cs="Arial"/>
        <w:color w:val="0B0A0A"/>
        <w:sz w:val="18"/>
        <w:szCs w:val="18"/>
      </w:rPr>
      <w:t>agohouston</w:t>
    </w:r>
    <w:r w:rsidRPr="00D81F20">
      <w:rPr>
        <w:rFonts w:ascii="Arial Bold" w:eastAsia="Arial" w:hAnsi="Arial Bold" w:cs="Arial"/>
        <w:color w:val="0B0A0A"/>
        <w:sz w:val="18"/>
        <w:szCs w:val="18"/>
      </w:rPr>
      <w:t>2016</w:t>
    </w:r>
    <w:r w:rsidR="00240E9A">
      <w:rPr>
        <w:rFonts w:ascii="Arial Bold" w:eastAsia="Arial" w:hAnsi="Arial Bold" w:cs="Arial"/>
        <w:color w:val="0B0A0A"/>
        <w:sz w:val="18"/>
        <w:szCs w:val="18"/>
      </w:rPr>
      <w:t>.com</w:t>
    </w:r>
    <w:r>
      <w:rPr>
        <w:rFonts w:ascii="Arial Bold" w:eastAsia="Arial" w:hAnsi="Arial Bold" w:cs="Arial"/>
        <w:color w:val="0B0A0A"/>
        <w:sz w:val="18"/>
        <w:szCs w:val="18"/>
      </w:rPr>
      <w:t xml:space="preserve">  </w:t>
    </w:r>
    <w:r w:rsidRPr="00C60DB7">
      <w:rPr>
        <w:rFonts w:ascii="Wingdings" w:eastAsia="Arial" w:hAnsi="Wingdings" w:cs="Arial"/>
        <w:color w:val="0B0A0A"/>
        <w:sz w:val="18"/>
        <w:szCs w:val="18"/>
      </w:rPr>
      <w:t></w:t>
    </w:r>
    <w:r w:rsidR="0094776F">
      <w:rPr>
        <w:rFonts w:ascii="Arial Bold" w:eastAsia="Arial" w:hAnsi="Arial Bold" w:cs="Arial"/>
        <w:color w:val="0B0A0A"/>
        <w:sz w:val="18"/>
        <w:szCs w:val="18"/>
      </w:rPr>
      <w:t xml:space="preserve">  </w:t>
    </w:r>
  </w:p>
  <w:p w14:paraId="4A541DBB" w14:textId="77777777" w:rsidR="00D81F20" w:rsidRPr="00C60DB7" w:rsidRDefault="00D81F20" w:rsidP="00C60D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14781" w14:textId="77777777" w:rsidR="00432900" w:rsidRDefault="00432900" w:rsidP="00E50D94">
      <w:r>
        <w:separator/>
      </w:r>
    </w:p>
  </w:footnote>
  <w:footnote w:type="continuationSeparator" w:id="0">
    <w:p w14:paraId="4D6AC4A9" w14:textId="77777777" w:rsidR="00432900" w:rsidRDefault="00432900" w:rsidP="00E50D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03AB2" w14:textId="77777777" w:rsidR="00D81F20" w:rsidRDefault="0094776F">
    <w:pPr>
      <w:pStyle w:val="Header"/>
    </w:pPr>
    <w:r>
      <w:rPr>
        <w:noProof/>
      </w:rPr>
      <mc:AlternateContent>
        <mc:Choice Requires="wps">
          <w:drawing>
            <wp:anchor distT="4294967295" distB="4294967295" distL="114300" distR="114300" simplePos="0" relativeHeight="251661312" behindDoc="0" locked="0" layoutInCell="1" allowOverlap="1" wp14:anchorId="37A588BD" wp14:editId="647B8211">
              <wp:simplePos x="0" y="0"/>
              <wp:positionH relativeFrom="column">
                <wp:posOffset>123190</wp:posOffset>
              </wp:positionH>
              <wp:positionV relativeFrom="paragraph">
                <wp:posOffset>966469</wp:posOffset>
              </wp:positionV>
              <wp:extent cx="6590030" cy="0"/>
              <wp:effectExtent l="0" t="0" r="203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0030" cy="0"/>
                      </a:xfrm>
                      <a:prstGeom prst="line">
                        <a:avLst/>
                      </a:prstGeom>
                      <a:ln>
                        <a:solidFill>
                          <a:srgbClr val="65B039"/>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7D7D14"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pt,76.1pt" to="528.6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" strokecolor="#65b039" strokeweight="2pt">
              <o:lock v:ext="edit" shapetype="f"/>
            </v:line>
          </w:pict>
        </mc:Fallback>
      </mc:AlternateContent>
    </w:r>
    <w:r>
      <w:rPr>
        <w:noProof/>
      </w:rPr>
      <mc:AlternateContent>
        <mc:Choice Requires="wps">
          <w:drawing>
            <wp:anchor distT="0" distB="0" distL="114300" distR="114300" simplePos="0" relativeHeight="251663360" behindDoc="0" locked="0" layoutInCell="1" allowOverlap="1" wp14:anchorId="7139A3FC" wp14:editId="4B54E445">
              <wp:simplePos x="0" y="0"/>
              <wp:positionH relativeFrom="column">
                <wp:posOffset>2160270</wp:posOffset>
              </wp:positionH>
              <wp:positionV relativeFrom="paragraph">
                <wp:posOffset>446405</wp:posOffset>
              </wp:positionV>
              <wp:extent cx="4550410" cy="313690"/>
              <wp:effectExtent l="0" t="0" r="0" b="0"/>
              <wp:wrapThrough wrapText="bothSides">
                <wp:wrapPolygon edited="0">
                  <wp:start x="181" y="3935"/>
                  <wp:lineTo x="181" y="17053"/>
                  <wp:lineTo x="21341" y="17053"/>
                  <wp:lineTo x="21341" y="3935"/>
                  <wp:lineTo x="181" y="3935"/>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48E69" w14:textId="77777777" w:rsidR="00D81F20" w:rsidRPr="00E50D94" w:rsidRDefault="00D81F20" w:rsidP="00E50D94">
                          <w:pPr>
                            <w:ind w:left="57" w:right="-20"/>
                            <w:rPr>
                              <w:rFonts w:ascii="Arial Bold" w:eastAsia="Arial" w:hAnsi="Arial Bold" w:cs="Arial"/>
                            </w:rPr>
                          </w:pPr>
                          <w:r w:rsidRPr="00E50D94">
                            <w:rPr>
                              <w:rFonts w:ascii="Arial Bold" w:eastAsia="Arial" w:hAnsi="Arial Bold" w:cs="Arial"/>
                              <w:color w:val="0B0A0A"/>
                              <w:sz w:val="20"/>
                              <w:szCs w:val="20"/>
                            </w:rPr>
                            <w:t>AGO</w:t>
                          </w:r>
                          <w:r w:rsidRPr="00E50D94">
                            <w:rPr>
                              <w:rFonts w:ascii="Arial Bold" w:eastAsia="Arial" w:hAnsi="Arial Bold" w:cs="Arial"/>
                              <w:color w:val="0B0A0A"/>
                              <w:spacing w:val="11"/>
                              <w:sz w:val="20"/>
                              <w:szCs w:val="20"/>
                            </w:rPr>
                            <w:t xml:space="preserve"> </w:t>
                          </w:r>
                          <w:r w:rsidRPr="00E50D94">
                            <w:rPr>
                              <w:rFonts w:ascii="Arial Bold" w:eastAsia="Arial" w:hAnsi="Arial Bold" w:cs="Arial"/>
                              <w:color w:val="0B0A0A"/>
                              <w:spacing w:val="1"/>
                              <w:sz w:val="20"/>
                              <w:szCs w:val="20"/>
                            </w:rPr>
                            <w:t>2</w:t>
                          </w:r>
                          <w:r w:rsidRPr="00E50D94">
                            <w:rPr>
                              <w:rFonts w:ascii="Arial Bold" w:eastAsia="Arial" w:hAnsi="Arial Bold" w:cs="Arial"/>
                              <w:color w:val="0B0A0A"/>
                              <w:spacing w:val="-4"/>
                              <w:sz w:val="20"/>
                              <w:szCs w:val="20"/>
                            </w:rPr>
                            <w:t>0</w:t>
                          </w:r>
                          <w:r w:rsidRPr="00E50D94">
                            <w:rPr>
                              <w:rFonts w:ascii="Arial Bold" w:eastAsia="Arial" w:hAnsi="Arial Bold" w:cs="Arial"/>
                              <w:color w:val="0B0A0A"/>
                              <w:spacing w:val="1"/>
                              <w:sz w:val="20"/>
                              <w:szCs w:val="20"/>
                            </w:rPr>
                            <w:t>1</w:t>
                          </w:r>
                          <w:r w:rsidRPr="00E50D94">
                            <w:rPr>
                              <w:rFonts w:ascii="Arial Bold" w:eastAsia="Arial" w:hAnsi="Arial Bold" w:cs="Arial"/>
                              <w:color w:val="0B0A0A"/>
                              <w:sz w:val="20"/>
                              <w:szCs w:val="20"/>
                            </w:rPr>
                            <w:t>6</w:t>
                          </w:r>
                          <w:r w:rsidRPr="00E50D94">
                            <w:rPr>
                              <w:rFonts w:ascii="Arial Bold" w:eastAsia="Arial" w:hAnsi="Arial Bold" w:cs="Arial"/>
                              <w:color w:val="0B0A0A"/>
                              <w:spacing w:val="2"/>
                              <w:sz w:val="20"/>
                              <w:szCs w:val="20"/>
                            </w:rPr>
                            <w:t xml:space="preserve"> </w:t>
                          </w:r>
                          <w:r w:rsidRPr="00E50D94">
                            <w:rPr>
                              <w:rFonts w:ascii="Arial Bold" w:eastAsia="Arial" w:hAnsi="Arial Bold" w:cs="Arial"/>
                              <w:color w:val="0B0A0A"/>
                              <w:sz w:val="20"/>
                              <w:szCs w:val="20"/>
                            </w:rPr>
                            <w:t>N</w:t>
                          </w:r>
                          <w:r w:rsidRPr="00E50D94">
                            <w:rPr>
                              <w:rFonts w:ascii="Arial Bold" w:eastAsia="Arial" w:hAnsi="Arial Bold" w:cs="Arial"/>
                              <w:color w:val="0B0A0A"/>
                              <w:spacing w:val="1"/>
                              <w:sz w:val="20"/>
                              <w:szCs w:val="20"/>
                            </w:rPr>
                            <w:t>a</w:t>
                          </w:r>
                          <w:r w:rsidRPr="00E50D94">
                            <w:rPr>
                              <w:rFonts w:ascii="Arial Bold" w:eastAsia="Arial" w:hAnsi="Arial Bold" w:cs="Arial"/>
                              <w:color w:val="0B0A0A"/>
                              <w:spacing w:val="-3"/>
                              <w:sz w:val="20"/>
                              <w:szCs w:val="20"/>
                            </w:rPr>
                            <w:t>t</w:t>
                          </w:r>
                          <w:r w:rsidRPr="00E50D94">
                            <w:rPr>
                              <w:rFonts w:ascii="Arial Bold" w:eastAsia="Arial" w:hAnsi="Arial Bold" w:cs="Arial"/>
                              <w:color w:val="0B0A0A"/>
                              <w:spacing w:val="1"/>
                              <w:sz w:val="20"/>
                              <w:szCs w:val="20"/>
                            </w:rPr>
                            <w:t>i</w:t>
                          </w:r>
                          <w:r w:rsidRPr="00E50D94">
                            <w:rPr>
                              <w:rFonts w:ascii="Arial Bold" w:eastAsia="Arial" w:hAnsi="Arial Bold" w:cs="Arial"/>
                              <w:color w:val="0B0A0A"/>
                              <w:spacing w:val="2"/>
                              <w:sz w:val="20"/>
                              <w:szCs w:val="20"/>
                            </w:rPr>
                            <w:t>o</w:t>
                          </w:r>
                          <w:r w:rsidRPr="00E50D94">
                            <w:rPr>
                              <w:rFonts w:ascii="Arial Bold" w:eastAsia="Arial" w:hAnsi="Arial Bold" w:cs="Arial"/>
                              <w:color w:val="0B0A0A"/>
                              <w:spacing w:val="-3"/>
                              <w:sz w:val="20"/>
                              <w:szCs w:val="20"/>
                            </w:rPr>
                            <w:t>n</w:t>
                          </w:r>
                          <w:r w:rsidRPr="00E50D94">
                            <w:rPr>
                              <w:rFonts w:ascii="Arial Bold" w:eastAsia="Arial" w:hAnsi="Arial Bold" w:cs="Arial"/>
                              <w:color w:val="0B0A0A"/>
                              <w:spacing w:val="1"/>
                              <w:sz w:val="20"/>
                              <w:szCs w:val="20"/>
                            </w:rPr>
                            <w:t>a</w:t>
                          </w:r>
                          <w:r>
                            <w:rPr>
                              <w:rFonts w:ascii="Arial Bold" w:eastAsia="Arial" w:hAnsi="Arial Bold" w:cs="Arial"/>
                              <w:color w:val="0B0A0A"/>
                              <w:sz w:val="20"/>
                              <w:szCs w:val="20"/>
                            </w:rPr>
                            <w:t xml:space="preserve">l </w:t>
                          </w:r>
                          <w:proofErr w:type="gramStart"/>
                          <w:r w:rsidRPr="00E50D94">
                            <w:rPr>
                              <w:rFonts w:ascii="Arial Bold" w:eastAsia="Arial" w:hAnsi="Arial Bold" w:cs="Arial"/>
                              <w:color w:val="0B0A0A"/>
                              <w:w w:val="104"/>
                              <w:sz w:val="20"/>
                              <w:szCs w:val="20"/>
                            </w:rPr>
                            <w:t>C</w:t>
                          </w:r>
                          <w:r w:rsidRPr="00E50D94">
                            <w:rPr>
                              <w:rFonts w:ascii="Arial Bold" w:eastAsia="Arial" w:hAnsi="Arial Bold" w:cs="Arial"/>
                              <w:color w:val="0B0A0A"/>
                              <w:spacing w:val="2"/>
                              <w:w w:val="104"/>
                              <w:sz w:val="20"/>
                              <w:szCs w:val="20"/>
                            </w:rPr>
                            <w:t>o</w:t>
                          </w:r>
                          <w:r w:rsidRPr="00E50D94">
                            <w:rPr>
                              <w:rFonts w:ascii="Arial Bold" w:eastAsia="Arial" w:hAnsi="Arial Bold" w:cs="Arial"/>
                              <w:color w:val="0B0A0A"/>
                              <w:spacing w:val="-3"/>
                              <w:w w:val="109"/>
                              <w:sz w:val="20"/>
                              <w:szCs w:val="20"/>
                            </w:rPr>
                            <w:t>n</w:t>
                          </w:r>
                          <w:r w:rsidRPr="00E50D94">
                            <w:rPr>
                              <w:rFonts w:ascii="Arial Bold" w:eastAsia="Arial" w:hAnsi="Arial Bold" w:cs="Arial"/>
                              <w:color w:val="0B0A0A"/>
                              <w:spacing w:val="1"/>
                              <w:w w:val="111"/>
                              <w:sz w:val="20"/>
                              <w:szCs w:val="20"/>
                            </w:rPr>
                            <w:t>v</w:t>
                          </w:r>
                          <w:r w:rsidRPr="00E50D94">
                            <w:rPr>
                              <w:rFonts w:ascii="Arial Bold" w:eastAsia="Arial" w:hAnsi="Arial Bold" w:cs="Arial"/>
                              <w:color w:val="0B0A0A"/>
                              <w:spacing w:val="1"/>
                              <w:sz w:val="20"/>
                              <w:szCs w:val="20"/>
                            </w:rPr>
                            <w:t>e</w:t>
                          </w:r>
                          <w:r w:rsidRPr="00E50D94">
                            <w:rPr>
                              <w:rFonts w:ascii="Arial Bold" w:eastAsia="Arial" w:hAnsi="Arial Bold" w:cs="Arial"/>
                              <w:color w:val="0B0A0A"/>
                              <w:spacing w:val="-3"/>
                              <w:w w:val="109"/>
                              <w:sz w:val="20"/>
                              <w:szCs w:val="20"/>
                            </w:rPr>
                            <w:t>n</w:t>
                          </w:r>
                          <w:r w:rsidRPr="00E50D94">
                            <w:rPr>
                              <w:rFonts w:ascii="Arial Bold" w:eastAsia="Arial" w:hAnsi="Arial Bold" w:cs="Arial"/>
                              <w:color w:val="0B0A0A"/>
                              <w:spacing w:val="2"/>
                              <w:w w:val="120"/>
                              <w:sz w:val="20"/>
                              <w:szCs w:val="20"/>
                            </w:rPr>
                            <w:t>t</w:t>
                          </w:r>
                          <w:r w:rsidRPr="00E50D94">
                            <w:rPr>
                              <w:rFonts w:ascii="Arial Bold" w:eastAsia="Arial" w:hAnsi="Arial Bold" w:cs="Arial"/>
                              <w:color w:val="0B0A0A"/>
                              <w:spacing w:val="1"/>
                              <w:w w:val="125"/>
                              <w:sz w:val="20"/>
                              <w:szCs w:val="20"/>
                            </w:rPr>
                            <w:t>i</w:t>
                          </w:r>
                          <w:r w:rsidRPr="00E50D94">
                            <w:rPr>
                              <w:rFonts w:ascii="Arial Bold" w:eastAsia="Arial" w:hAnsi="Arial Bold" w:cs="Arial"/>
                              <w:color w:val="0B0A0A"/>
                              <w:spacing w:val="2"/>
                              <w:w w:val="109"/>
                              <w:sz w:val="20"/>
                              <w:szCs w:val="20"/>
                            </w:rPr>
                            <w:t>o</w:t>
                          </w:r>
                          <w:r w:rsidRPr="00E50D94">
                            <w:rPr>
                              <w:rFonts w:ascii="Arial Bold" w:eastAsia="Arial" w:hAnsi="Arial Bold" w:cs="Arial"/>
                              <w:color w:val="0B0A0A"/>
                              <w:w w:val="109"/>
                              <w:sz w:val="20"/>
                              <w:szCs w:val="20"/>
                            </w:rPr>
                            <w:t>n</w:t>
                          </w:r>
                          <w:r>
                            <w:rPr>
                              <w:rFonts w:ascii="Arial Bold" w:eastAsia="Arial" w:hAnsi="Arial Bold" w:cs="Arial"/>
                              <w:color w:val="0B0A0A"/>
                            </w:rPr>
                            <w:t xml:space="preserve">  </w:t>
                          </w:r>
                          <w:r>
                            <w:rPr>
                              <w:rFonts w:ascii="Wingdings" w:eastAsia="Arial" w:hAnsi="Wingdings" w:cs="Arial"/>
                              <w:color w:val="0B0A0A"/>
                            </w:rPr>
                            <w:t></w:t>
                          </w:r>
                          <w:proofErr w:type="gramEnd"/>
                          <w:r>
                            <w:rPr>
                              <w:rFonts w:ascii="Arial Bold" w:eastAsia="Arial" w:hAnsi="Arial Bold" w:cs="Arial"/>
                              <w:color w:val="0B0A0A"/>
                            </w:rPr>
                            <w:t xml:space="preserve">  </w:t>
                          </w:r>
                          <w:r w:rsidRPr="00E50D94">
                            <w:rPr>
                              <w:rFonts w:ascii="Arial Bold" w:eastAsia="Arial" w:hAnsi="Arial Bold" w:cs="Arial"/>
                              <w:color w:val="0B0A0A"/>
                              <w:spacing w:val="-1"/>
                              <w:sz w:val="20"/>
                              <w:szCs w:val="20"/>
                            </w:rPr>
                            <w:t>H</w:t>
                          </w:r>
                          <w:r w:rsidRPr="00E50D94">
                            <w:rPr>
                              <w:rFonts w:ascii="Arial Bold" w:eastAsia="Arial" w:hAnsi="Arial Bold" w:cs="Arial"/>
                              <w:color w:val="0B0A0A"/>
                              <w:spacing w:val="1"/>
                              <w:sz w:val="20"/>
                              <w:szCs w:val="20"/>
                            </w:rPr>
                            <w:t>ou</w:t>
                          </w:r>
                          <w:r w:rsidRPr="00E50D94">
                            <w:rPr>
                              <w:rFonts w:ascii="Arial Bold" w:eastAsia="Arial" w:hAnsi="Arial Bold" w:cs="Arial"/>
                              <w:color w:val="0B0A0A"/>
                              <w:sz w:val="20"/>
                              <w:szCs w:val="20"/>
                            </w:rPr>
                            <w:t>s</w:t>
                          </w:r>
                          <w:r w:rsidRPr="00E50D94">
                            <w:rPr>
                              <w:rFonts w:ascii="Arial Bold" w:eastAsia="Arial" w:hAnsi="Arial Bold" w:cs="Arial"/>
                              <w:color w:val="0B0A0A"/>
                              <w:spacing w:val="1"/>
                              <w:sz w:val="20"/>
                              <w:szCs w:val="20"/>
                            </w:rPr>
                            <w:t>t</w:t>
                          </w:r>
                          <w:r w:rsidRPr="00E50D94">
                            <w:rPr>
                              <w:rFonts w:ascii="Arial Bold" w:eastAsia="Arial" w:hAnsi="Arial Bold" w:cs="Arial"/>
                              <w:color w:val="0B0A0A"/>
                              <w:spacing w:val="-4"/>
                              <w:sz w:val="20"/>
                              <w:szCs w:val="20"/>
                            </w:rPr>
                            <w:t>o</w:t>
                          </w:r>
                          <w:r w:rsidRPr="00E50D94">
                            <w:rPr>
                              <w:rFonts w:ascii="Arial Bold" w:eastAsia="Arial" w:hAnsi="Arial Bold" w:cs="Arial"/>
                              <w:color w:val="0B0A0A"/>
                              <w:spacing w:val="1"/>
                              <w:sz w:val="20"/>
                              <w:szCs w:val="20"/>
                            </w:rPr>
                            <w:t>n</w:t>
                          </w:r>
                          <w:r w:rsidRPr="00E50D94">
                            <w:rPr>
                              <w:rFonts w:ascii="Arial Bold" w:eastAsia="Arial" w:hAnsi="Arial Bold" w:cs="Arial"/>
                              <w:color w:val="0B0A0A"/>
                              <w:sz w:val="20"/>
                              <w:szCs w:val="20"/>
                            </w:rPr>
                            <w:t>,</w:t>
                          </w:r>
                          <w:r w:rsidRPr="00E50D94">
                            <w:rPr>
                              <w:rFonts w:ascii="Arial Bold" w:eastAsia="Arial" w:hAnsi="Arial Bold" w:cs="Arial"/>
                              <w:color w:val="0B0A0A"/>
                              <w:spacing w:val="1"/>
                              <w:sz w:val="20"/>
                              <w:szCs w:val="20"/>
                            </w:rPr>
                            <w:t xml:space="preserve"> </w:t>
                          </w:r>
                          <w:r>
                            <w:rPr>
                              <w:rFonts w:ascii="Arial Bold" w:eastAsia="Arial" w:hAnsi="Arial Bold" w:cs="Arial"/>
                              <w:color w:val="0B0A0A"/>
                              <w:spacing w:val="2"/>
                              <w:sz w:val="20"/>
                              <w:szCs w:val="20"/>
                            </w:rPr>
                            <w:t>Texas</w:t>
                          </w:r>
                          <w:r>
                            <w:rPr>
                              <w:rFonts w:ascii="Arial Bold" w:eastAsia="Arial" w:hAnsi="Arial Bold" w:cs="Arial"/>
                              <w:color w:val="0B0A0A"/>
                            </w:rPr>
                            <w:t xml:space="preserve">  </w:t>
                          </w:r>
                          <w:r>
                            <w:rPr>
                              <w:rFonts w:ascii="Wingdings" w:eastAsia="Arial" w:hAnsi="Wingdings" w:cs="Arial"/>
                              <w:color w:val="0B0A0A"/>
                            </w:rPr>
                            <w:t></w:t>
                          </w:r>
                          <w:r>
                            <w:rPr>
                              <w:rFonts w:ascii="Arial Bold" w:eastAsia="Arial" w:hAnsi="Arial Bold" w:cs="Arial"/>
                              <w:color w:val="0B0A0A"/>
                            </w:rPr>
                            <w:t xml:space="preserve">  </w:t>
                          </w:r>
                          <w:r w:rsidRPr="00E50D94">
                            <w:rPr>
                              <w:rFonts w:ascii="Arial Bold" w:eastAsia="Arial" w:hAnsi="Arial Bold" w:cs="Arial"/>
                              <w:color w:val="0B0A0A"/>
                              <w:sz w:val="20"/>
                              <w:szCs w:val="20"/>
                            </w:rPr>
                            <w:t>J</w:t>
                          </w:r>
                          <w:r w:rsidRPr="00E50D94">
                            <w:rPr>
                              <w:rFonts w:ascii="Arial Bold" w:eastAsia="Arial" w:hAnsi="Arial Bold" w:cs="Arial"/>
                              <w:color w:val="0B0A0A"/>
                              <w:spacing w:val="1"/>
                              <w:sz w:val="20"/>
                              <w:szCs w:val="20"/>
                            </w:rPr>
                            <w:t>un</w:t>
                          </w:r>
                          <w:r w:rsidRPr="00E50D94">
                            <w:rPr>
                              <w:rFonts w:ascii="Arial Bold" w:eastAsia="Arial" w:hAnsi="Arial Bold" w:cs="Arial"/>
                              <w:color w:val="0B0A0A"/>
                              <w:sz w:val="20"/>
                              <w:szCs w:val="20"/>
                            </w:rPr>
                            <w:t>e</w:t>
                          </w:r>
                          <w:r w:rsidRPr="00E50D94">
                            <w:rPr>
                              <w:rFonts w:ascii="Arial Bold" w:eastAsia="Arial" w:hAnsi="Arial Bold" w:cs="Arial"/>
                              <w:color w:val="0B0A0A"/>
                              <w:spacing w:val="-3"/>
                              <w:sz w:val="20"/>
                              <w:szCs w:val="20"/>
                            </w:rPr>
                            <w:t xml:space="preserve"> </w:t>
                          </w:r>
                          <w:r w:rsidRPr="00E50D94">
                            <w:rPr>
                              <w:rFonts w:ascii="Arial Bold" w:eastAsia="Arial" w:hAnsi="Arial Bold" w:cs="Arial"/>
                              <w:color w:val="0B0A0A"/>
                              <w:spacing w:val="1"/>
                              <w:sz w:val="20"/>
                              <w:szCs w:val="20"/>
                            </w:rPr>
                            <w:t xml:space="preserve">19 </w:t>
                          </w:r>
                          <w:r w:rsidRPr="00E50D94">
                            <w:rPr>
                              <w:rFonts w:ascii="Arial Bold" w:eastAsia="Arial" w:hAnsi="Arial Bold" w:cs="Arial"/>
                              <w:color w:val="0B0A0A"/>
                              <w:spacing w:val="2"/>
                              <w:sz w:val="20"/>
                              <w:szCs w:val="20"/>
                            </w:rPr>
                            <w:t xml:space="preserve">- </w:t>
                          </w:r>
                          <w:r w:rsidRPr="00E50D94">
                            <w:rPr>
                              <w:rFonts w:ascii="Arial Bold" w:eastAsia="Arial" w:hAnsi="Arial Bold" w:cs="Arial"/>
                              <w:color w:val="0B0A0A"/>
                              <w:spacing w:val="1"/>
                              <w:sz w:val="20"/>
                              <w:szCs w:val="20"/>
                            </w:rPr>
                            <w:t>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39A3FC" id="_x0000_t202" coordsize="21600,21600" o:spt="202" path="m,l,21600r21600,l21600,xe">
              <v:stroke joinstyle="miter"/>
              <v:path gradientshapeok="t" o:connecttype="rect"/>
            </v:shapetype>
            <v:shape id="Text Box 3" o:spid="_x0000_s1026" type="#_x0000_t202" style="position:absolute;margin-left:170.1pt;margin-top:35.15pt;width:358.3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" filled="f" stroked="f">
              <v:textbox inset=",7.2pt,,7.2pt">
                <w:txbxContent>
                  <w:p w14:paraId="6FD48E69" w14:textId="77777777" w:rsidR="00D81F20" w:rsidRPr="00E50D94" w:rsidRDefault="00D81F20" w:rsidP="00E50D94">
                    <w:pPr>
                      <w:ind w:left="57" w:right="-20"/>
                      <w:rPr>
                        <w:rFonts w:ascii="Arial Bold" w:eastAsia="Arial" w:hAnsi="Arial Bold" w:cs="Arial"/>
                      </w:rPr>
                    </w:pPr>
                    <w:r w:rsidRPr="00E50D94">
                      <w:rPr>
                        <w:rFonts w:ascii="Arial Bold" w:eastAsia="Arial" w:hAnsi="Arial Bold" w:cs="Arial"/>
                        <w:color w:val="0B0A0A"/>
                        <w:sz w:val="20"/>
                        <w:szCs w:val="20"/>
                      </w:rPr>
                      <w:t>AGO</w:t>
                    </w:r>
                    <w:r w:rsidRPr="00E50D94">
                      <w:rPr>
                        <w:rFonts w:ascii="Arial Bold" w:eastAsia="Arial" w:hAnsi="Arial Bold" w:cs="Arial"/>
                        <w:color w:val="0B0A0A"/>
                        <w:spacing w:val="11"/>
                        <w:sz w:val="20"/>
                        <w:szCs w:val="20"/>
                      </w:rPr>
                      <w:t xml:space="preserve"> </w:t>
                    </w:r>
                    <w:r w:rsidRPr="00E50D94">
                      <w:rPr>
                        <w:rFonts w:ascii="Arial Bold" w:eastAsia="Arial" w:hAnsi="Arial Bold" w:cs="Arial"/>
                        <w:color w:val="0B0A0A"/>
                        <w:spacing w:val="1"/>
                        <w:sz w:val="20"/>
                        <w:szCs w:val="20"/>
                      </w:rPr>
                      <w:t>2</w:t>
                    </w:r>
                    <w:r w:rsidRPr="00E50D94">
                      <w:rPr>
                        <w:rFonts w:ascii="Arial Bold" w:eastAsia="Arial" w:hAnsi="Arial Bold" w:cs="Arial"/>
                        <w:color w:val="0B0A0A"/>
                        <w:spacing w:val="-4"/>
                        <w:sz w:val="20"/>
                        <w:szCs w:val="20"/>
                      </w:rPr>
                      <w:t>0</w:t>
                    </w:r>
                    <w:r w:rsidRPr="00E50D94">
                      <w:rPr>
                        <w:rFonts w:ascii="Arial Bold" w:eastAsia="Arial" w:hAnsi="Arial Bold" w:cs="Arial"/>
                        <w:color w:val="0B0A0A"/>
                        <w:spacing w:val="1"/>
                        <w:sz w:val="20"/>
                        <w:szCs w:val="20"/>
                      </w:rPr>
                      <w:t>1</w:t>
                    </w:r>
                    <w:r w:rsidRPr="00E50D94">
                      <w:rPr>
                        <w:rFonts w:ascii="Arial Bold" w:eastAsia="Arial" w:hAnsi="Arial Bold" w:cs="Arial"/>
                        <w:color w:val="0B0A0A"/>
                        <w:sz w:val="20"/>
                        <w:szCs w:val="20"/>
                      </w:rPr>
                      <w:t>6</w:t>
                    </w:r>
                    <w:r w:rsidRPr="00E50D94">
                      <w:rPr>
                        <w:rFonts w:ascii="Arial Bold" w:eastAsia="Arial" w:hAnsi="Arial Bold" w:cs="Arial"/>
                        <w:color w:val="0B0A0A"/>
                        <w:spacing w:val="2"/>
                        <w:sz w:val="20"/>
                        <w:szCs w:val="20"/>
                      </w:rPr>
                      <w:t xml:space="preserve"> </w:t>
                    </w:r>
                    <w:r w:rsidRPr="00E50D94">
                      <w:rPr>
                        <w:rFonts w:ascii="Arial Bold" w:eastAsia="Arial" w:hAnsi="Arial Bold" w:cs="Arial"/>
                        <w:color w:val="0B0A0A"/>
                        <w:sz w:val="20"/>
                        <w:szCs w:val="20"/>
                      </w:rPr>
                      <w:t>N</w:t>
                    </w:r>
                    <w:r w:rsidRPr="00E50D94">
                      <w:rPr>
                        <w:rFonts w:ascii="Arial Bold" w:eastAsia="Arial" w:hAnsi="Arial Bold" w:cs="Arial"/>
                        <w:color w:val="0B0A0A"/>
                        <w:spacing w:val="1"/>
                        <w:sz w:val="20"/>
                        <w:szCs w:val="20"/>
                      </w:rPr>
                      <w:t>a</w:t>
                    </w:r>
                    <w:r w:rsidRPr="00E50D94">
                      <w:rPr>
                        <w:rFonts w:ascii="Arial Bold" w:eastAsia="Arial" w:hAnsi="Arial Bold" w:cs="Arial"/>
                        <w:color w:val="0B0A0A"/>
                        <w:spacing w:val="-3"/>
                        <w:sz w:val="20"/>
                        <w:szCs w:val="20"/>
                      </w:rPr>
                      <w:t>t</w:t>
                    </w:r>
                    <w:r w:rsidRPr="00E50D94">
                      <w:rPr>
                        <w:rFonts w:ascii="Arial Bold" w:eastAsia="Arial" w:hAnsi="Arial Bold" w:cs="Arial"/>
                        <w:color w:val="0B0A0A"/>
                        <w:spacing w:val="1"/>
                        <w:sz w:val="20"/>
                        <w:szCs w:val="20"/>
                      </w:rPr>
                      <w:t>i</w:t>
                    </w:r>
                    <w:r w:rsidRPr="00E50D94">
                      <w:rPr>
                        <w:rFonts w:ascii="Arial Bold" w:eastAsia="Arial" w:hAnsi="Arial Bold" w:cs="Arial"/>
                        <w:color w:val="0B0A0A"/>
                        <w:spacing w:val="2"/>
                        <w:sz w:val="20"/>
                        <w:szCs w:val="20"/>
                      </w:rPr>
                      <w:t>o</w:t>
                    </w:r>
                    <w:r w:rsidRPr="00E50D94">
                      <w:rPr>
                        <w:rFonts w:ascii="Arial Bold" w:eastAsia="Arial" w:hAnsi="Arial Bold" w:cs="Arial"/>
                        <w:color w:val="0B0A0A"/>
                        <w:spacing w:val="-3"/>
                        <w:sz w:val="20"/>
                        <w:szCs w:val="20"/>
                      </w:rPr>
                      <w:t>n</w:t>
                    </w:r>
                    <w:r w:rsidRPr="00E50D94">
                      <w:rPr>
                        <w:rFonts w:ascii="Arial Bold" w:eastAsia="Arial" w:hAnsi="Arial Bold" w:cs="Arial"/>
                        <w:color w:val="0B0A0A"/>
                        <w:spacing w:val="1"/>
                        <w:sz w:val="20"/>
                        <w:szCs w:val="20"/>
                      </w:rPr>
                      <w:t>a</w:t>
                    </w:r>
                    <w:r>
                      <w:rPr>
                        <w:rFonts w:ascii="Arial Bold" w:eastAsia="Arial" w:hAnsi="Arial Bold" w:cs="Arial"/>
                        <w:color w:val="0B0A0A"/>
                        <w:sz w:val="20"/>
                        <w:szCs w:val="20"/>
                      </w:rPr>
                      <w:t xml:space="preserve">l </w:t>
                    </w:r>
                    <w:proofErr w:type="gramStart"/>
                    <w:r w:rsidRPr="00E50D94">
                      <w:rPr>
                        <w:rFonts w:ascii="Arial Bold" w:eastAsia="Arial" w:hAnsi="Arial Bold" w:cs="Arial"/>
                        <w:color w:val="0B0A0A"/>
                        <w:w w:val="104"/>
                        <w:sz w:val="20"/>
                        <w:szCs w:val="20"/>
                      </w:rPr>
                      <w:t>C</w:t>
                    </w:r>
                    <w:r w:rsidRPr="00E50D94">
                      <w:rPr>
                        <w:rFonts w:ascii="Arial Bold" w:eastAsia="Arial" w:hAnsi="Arial Bold" w:cs="Arial"/>
                        <w:color w:val="0B0A0A"/>
                        <w:spacing w:val="2"/>
                        <w:w w:val="104"/>
                        <w:sz w:val="20"/>
                        <w:szCs w:val="20"/>
                      </w:rPr>
                      <w:t>o</w:t>
                    </w:r>
                    <w:r w:rsidRPr="00E50D94">
                      <w:rPr>
                        <w:rFonts w:ascii="Arial Bold" w:eastAsia="Arial" w:hAnsi="Arial Bold" w:cs="Arial"/>
                        <w:color w:val="0B0A0A"/>
                        <w:spacing w:val="-3"/>
                        <w:w w:val="109"/>
                        <w:sz w:val="20"/>
                        <w:szCs w:val="20"/>
                      </w:rPr>
                      <w:t>n</w:t>
                    </w:r>
                    <w:r w:rsidRPr="00E50D94">
                      <w:rPr>
                        <w:rFonts w:ascii="Arial Bold" w:eastAsia="Arial" w:hAnsi="Arial Bold" w:cs="Arial"/>
                        <w:color w:val="0B0A0A"/>
                        <w:spacing w:val="1"/>
                        <w:w w:val="111"/>
                        <w:sz w:val="20"/>
                        <w:szCs w:val="20"/>
                      </w:rPr>
                      <w:t>v</w:t>
                    </w:r>
                    <w:r w:rsidRPr="00E50D94">
                      <w:rPr>
                        <w:rFonts w:ascii="Arial Bold" w:eastAsia="Arial" w:hAnsi="Arial Bold" w:cs="Arial"/>
                        <w:color w:val="0B0A0A"/>
                        <w:spacing w:val="1"/>
                        <w:sz w:val="20"/>
                        <w:szCs w:val="20"/>
                      </w:rPr>
                      <w:t>e</w:t>
                    </w:r>
                    <w:r w:rsidRPr="00E50D94">
                      <w:rPr>
                        <w:rFonts w:ascii="Arial Bold" w:eastAsia="Arial" w:hAnsi="Arial Bold" w:cs="Arial"/>
                        <w:color w:val="0B0A0A"/>
                        <w:spacing w:val="-3"/>
                        <w:w w:val="109"/>
                        <w:sz w:val="20"/>
                        <w:szCs w:val="20"/>
                      </w:rPr>
                      <w:t>n</w:t>
                    </w:r>
                    <w:r w:rsidRPr="00E50D94">
                      <w:rPr>
                        <w:rFonts w:ascii="Arial Bold" w:eastAsia="Arial" w:hAnsi="Arial Bold" w:cs="Arial"/>
                        <w:color w:val="0B0A0A"/>
                        <w:spacing w:val="2"/>
                        <w:w w:val="120"/>
                        <w:sz w:val="20"/>
                        <w:szCs w:val="20"/>
                      </w:rPr>
                      <w:t>t</w:t>
                    </w:r>
                    <w:r w:rsidRPr="00E50D94">
                      <w:rPr>
                        <w:rFonts w:ascii="Arial Bold" w:eastAsia="Arial" w:hAnsi="Arial Bold" w:cs="Arial"/>
                        <w:color w:val="0B0A0A"/>
                        <w:spacing w:val="1"/>
                        <w:w w:val="125"/>
                        <w:sz w:val="20"/>
                        <w:szCs w:val="20"/>
                      </w:rPr>
                      <w:t>i</w:t>
                    </w:r>
                    <w:r w:rsidRPr="00E50D94">
                      <w:rPr>
                        <w:rFonts w:ascii="Arial Bold" w:eastAsia="Arial" w:hAnsi="Arial Bold" w:cs="Arial"/>
                        <w:color w:val="0B0A0A"/>
                        <w:spacing w:val="2"/>
                        <w:w w:val="109"/>
                        <w:sz w:val="20"/>
                        <w:szCs w:val="20"/>
                      </w:rPr>
                      <w:t>o</w:t>
                    </w:r>
                    <w:r w:rsidRPr="00E50D94">
                      <w:rPr>
                        <w:rFonts w:ascii="Arial Bold" w:eastAsia="Arial" w:hAnsi="Arial Bold" w:cs="Arial"/>
                        <w:color w:val="0B0A0A"/>
                        <w:w w:val="109"/>
                        <w:sz w:val="20"/>
                        <w:szCs w:val="20"/>
                      </w:rPr>
                      <w:t>n</w:t>
                    </w:r>
                    <w:r>
                      <w:rPr>
                        <w:rFonts w:ascii="Arial Bold" w:eastAsia="Arial" w:hAnsi="Arial Bold" w:cs="Arial"/>
                        <w:color w:val="0B0A0A"/>
                      </w:rPr>
                      <w:t xml:space="preserve">  </w:t>
                    </w:r>
                    <w:r>
                      <w:rPr>
                        <w:rFonts w:ascii="Wingdings" w:eastAsia="Arial" w:hAnsi="Wingdings" w:cs="Arial"/>
                        <w:color w:val="0B0A0A"/>
                      </w:rPr>
                      <w:t></w:t>
                    </w:r>
                    <w:proofErr w:type="gramEnd"/>
                    <w:r>
                      <w:rPr>
                        <w:rFonts w:ascii="Arial Bold" w:eastAsia="Arial" w:hAnsi="Arial Bold" w:cs="Arial"/>
                        <w:color w:val="0B0A0A"/>
                      </w:rPr>
                      <w:t xml:space="preserve">  </w:t>
                    </w:r>
                    <w:r w:rsidRPr="00E50D94">
                      <w:rPr>
                        <w:rFonts w:ascii="Arial Bold" w:eastAsia="Arial" w:hAnsi="Arial Bold" w:cs="Arial"/>
                        <w:color w:val="0B0A0A"/>
                        <w:spacing w:val="-1"/>
                        <w:sz w:val="20"/>
                        <w:szCs w:val="20"/>
                      </w:rPr>
                      <w:t>H</w:t>
                    </w:r>
                    <w:r w:rsidRPr="00E50D94">
                      <w:rPr>
                        <w:rFonts w:ascii="Arial Bold" w:eastAsia="Arial" w:hAnsi="Arial Bold" w:cs="Arial"/>
                        <w:color w:val="0B0A0A"/>
                        <w:spacing w:val="1"/>
                        <w:sz w:val="20"/>
                        <w:szCs w:val="20"/>
                      </w:rPr>
                      <w:t>ou</w:t>
                    </w:r>
                    <w:r w:rsidRPr="00E50D94">
                      <w:rPr>
                        <w:rFonts w:ascii="Arial Bold" w:eastAsia="Arial" w:hAnsi="Arial Bold" w:cs="Arial"/>
                        <w:color w:val="0B0A0A"/>
                        <w:sz w:val="20"/>
                        <w:szCs w:val="20"/>
                      </w:rPr>
                      <w:t>s</w:t>
                    </w:r>
                    <w:r w:rsidRPr="00E50D94">
                      <w:rPr>
                        <w:rFonts w:ascii="Arial Bold" w:eastAsia="Arial" w:hAnsi="Arial Bold" w:cs="Arial"/>
                        <w:color w:val="0B0A0A"/>
                        <w:spacing w:val="1"/>
                        <w:sz w:val="20"/>
                        <w:szCs w:val="20"/>
                      </w:rPr>
                      <w:t>t</w:t>
                    </w:r>
                    <w:r w:rsidRPr="00E50D94">
                      <w:rPr>
                        <w:rFonts w:ascii="Arial Bold" w:eastAsia="Arial" w:hAnsi="Arial Bold" w:cs="Arial"/>
                        <w:color w:val="0B0A0A"/>
                        <w:spacing w:val="-4"/>
                        <w:sz w:val="20"/>
                        <w:szCs w:val="20"/>
                      </w:rPr>
                      <w:t>o</w:t>
                    </w:r>
                    <w:r w:rsidRPr="00E50D94">
                      <w:rPr>
                        <w:rFonts w:ascii="Arial Bold" w:eastAsia="Arial" w:hAnsi="Arial Bold" w:cs="Arial"/>
                        <w:color w:val="0B0A0A"/>
                        <w:spacing w:val="1"/>
                        <w:sz w:val="20"/>
                        <w:szCs w:val="20"/>
                      </w:rPr>
                      <w:t>n</w:t>
                    </w:r>
                    <w:r w:rsidRPr="00E50D94">
                      <w:rPr>
                        <w:rFonts w:ascii="Arial Bold" w:eastAsia="Arial" w:hAnsi="Arial Bold" w:cs="Arial"/>
                        <w:color w:val="0B0A0A"/>
                        <w:sz w:val="20"/>
                        <w:szCs w:val="20"/>
                      </w:rPr>
                      <w:t>,</w:t>
                    </w:r>
                    <w:r w:rsidRPr="00E50D94">
                      <w:rPr>
                        <w:rFonts w:ascii="Arial Bold" w:eastAsia="Arial" w:hAnsi="Arial Bold" w:cs="Arial"/>
                        <w:color w:val="0B0A0A"/>
                        <w:spacing w:val="1"/>
                        <w:sz w:val="20"/>
                        <w:szCs w:val="20"/>
                      </w:rPr>
                      <w:t xml:space="preserve"> </w:t>
                    </w:r>
                    <w:r>
                      <w:rPr>
                        <w:rFonts w:ascii="Arial Bold" w:eastAsia="Arial" w:hAnsi="Arial Bold" w:cs="Arial"/>
                        <w:color w:val="0B0A0A"/>
                        <w:spacing w:val="2"/>
                        <w:sz w:val="20"/>
                        <w:szCs w:val="20"/>
                      </w:rPr>
                      <w:t>Texas</w:t>
                    </w:r>
                    <w:r>
                      <w:rPr>
                        <w:rFonts w:ascii="Arial Bold" w:eastAsia="Arial" w:hAnsi="Arial Bold" w:cs="Arial"/>
                        <w:color w:val="0B0A0A"/>
                      </w:rPr>
                      <w:t xml:space="preserve">  </w:t>
                    </w:r>
                    <w:r>
                      <w:rPr>
                        <w:rFonts w:ascii="Wingdings" w:eastAsia="Arial" w:hAnsi="Wingdings" w:cs="Arial"/>
                        <w:color w:val="0B0A0A"/>
                      </w:rPr>
                      <w:t></w:t>
                    </w:r>
                    <w:r>
                      <w:rPr>
                        <w:rFonts w:ascii="Arial Bold" w:eastAsia="Arial" w:hAnsi="Arial Bold" w:cs="Arial"/>
                        <w:color w:val="0B0A0A"/>
                      </w:rPr>
                      <w:t xml:space="preserve">  </w:t>
                    </w:r>
                    <w:r w:rsidRPr="00E50D94">
                      <w:rPr>
                        <w:rFonts w:ascii="Arial Bold" w:eastAsia="Arial" w:hAnsi="Arial Bold" w:cs="Arial"/>
                        <w:color w:val="0B0A0A"/>
                        <w:sz w:val="20"/>
                        <w:szCs w:val="20"/>
                      </w:rPr>
                      <w:t>J</w:t>
                    </w:r>
                    <w:r w:rsidRPr="00E50D94">
                      <w:rPr>
                        <w:rFonts w:ascii="Arial Bold" w:eastAsia="Arial" w:hAnsi="Arial Bold" w:cs="Arial"/>
                        <w:color w:val="0B0A0A"/>
                        <w:spacing w:val="1"/>
                        <w:sz w:val="20"/>
                        <w:szCs w:val="20"/>
                      </w:rPr>
                      <w:t>un</w:t>
                    </w:r>
                    <w:r w:rsidRPr="00E50D94">
                      <w:rPr>
                        <w:rFonts w:ascii="Arial Bold" w:eastAsia="Arial" w:hAnsi="Arial Bold" w:cs="Arial"/>
                        <w:color w:val="0B0A0A"/>
                        <w:sz w:val="20"/>
                        <w:szCs w:val="20"/>
                      </w:rPr>
                      <w:t>e</w:t>
                    </w:r>
                    <w:r w:rsidRPr="00E50D94">
                      <w:rPr>
                        <w:rFonts w:ascii="Arial Bold" w:eastAsia="Arial" w:hAnsi="Arial Bold" w:cs="Arial"/>
                        <w:color w:val="0B0A0A"/>
                        <w:spacing w:val="-3"/>
                        <w:sz w:val="20"/>
                        <w:szCs w:val="20"/>
                      </w:rPr>
                      <w:t xml:space="preserve"> </w:t>
                    </w:r>
                    <w:r w:rsidRPr="00E50D94">
                      <w:rPr>
                        <w:rFonts w:ascii="Arial Bold" w:eastAsia="Arial" w:hAnsi="Arial Bold" w:cs="Arial"/>
                        <w:color w:val="0B0A0A"/>
                        <w:spacing w:val="1"/>
                        <w:sz w:val="20"/>
                        <w:szCs w:val="20"/>
                      </w:rPr>
                      <w:t xml:space="preserve">19 </w:t>
                    </w:r>
                    <w:r w:rsidRPr="00E50D94">
                      <w:rPr>
                        <w:rFonts w:ascii="Arial Bold" w:eastAsia="Arial" w:hAnsi="Arial Bold" w:cs="Arial"/>
                        <w:color w:val="0B0A0A"/>
                        <w:spacing w:val="2"/>
                        <w:sz w:val="20"/>
                        <w:szCs w:val="20"/>
                      </w:rPr>
                      <w:t xml:space="preserve">- </w:t>
                    </w:r>
                    <w:r w:rsidRPr="00E50D94">
                      <w:rPr>
                        <w:rFonts w:ascii="Arial Bold" w:eastAsia="Arial" w:hAnsi="Arial Bold" w:cs="Arial"/>
                        <w:color w:val="0B0A0A"/>
                        <w:spacing w:val="1"/>
                        <w:sz w:val="20"/>
                        <w:szCs w:val="20"/>
                      </w:rPr>
                      <w:t>23</w:t>
                    </w:r>
                  </w:p>
                </w:txbxContent>
              </v:textbox>
              <w10:wrap type="through"/>
            </v:shape>
          </w:pict>
        </mc:Fallback>
      </mc:AlternateContent>
    </w:r>
    <w:r w:rsidR="00D81F20">
      <w:rPr>
        <w:noProof/>
      </w:rPr>
      <w:drawing>
        <wp:anchor distT="0" distB="0" distL="114300" distR="114300" simplePos="0" relativeHeight="251659264" behindDoc="0" locked="1" layoutInCell="1" allowOverlap="0" wp14:anchorId="12C6104C" wp14:editId="536BF64B">
          <wp:simplePos x="0" y="0"/>
          <wp:positionH relativeFrom="column">
            <wp:posOffset>-15875</wp:posOffset>
          </wp:positionH>
          <wp:positionV relativeFrom="page">
            <wp:posOffset>347345</wp:posOffset>
          </wp:positionV>
          <wp:extent cx="2002790" cy="948055"/>
          <wp:effectExtent l="0" t="0" r="3810" b="0"/>
          <wp:wrapTight wrapText="right">
            <wp:wrapPolygon edited="0">
              <wp:start x="0" y="0"/>
              <wp:lineTo x="0" y="20833"/>
              <wp:lineTo x="21367" y="20833"/>
              <wp:lineTo x="213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790" cy="948055"/>
                  </a:xfrm>
                  <a:prstGeom prst="rect">
                    <a:avLst/>
                  </a:prstGeom>
                  <a:noFill/>
                  <a:ln>
                    <a:noFill/>
                  </a:ln>
                  <a:extLst>
                    <a:ext uri="{FAA26D3D-D897-4be2-8F04-BA451C77F1D7}">
                      <ma14:placeholderFlag xmlns:ma14="http://schemas.microsoft.com/office/mac/drawingml/2011/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45543"/>
    <w:multiLevelType w:val="hybridMultilevel"/>
    <w:tmpl w:val="853C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C1350C"/>
    <w:multiLevelType w:val="hybridMultilevel"/>
    <w:tmpl w:val="D2A6A3D2"/>
    <w:lvl w:ilvl="0" w:tplc="3266D25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227388"/>
    <w:multiLevelType w:val="hybridMultilevel"/>
    <w:tmpl w:val="AE1E2D30"/>
    <w:lvl w:ilvl="0" w:tplc="E15E6C92">
      <w:start w:val="2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DCB265C"/>
    <w:multiLevelType w:val="hybridMultilevel"/>
    <w:tmpl w:val="72140E10"/>
    <w:lvl w:ilvl="0" w:tplc="309ACEEA">
      <w:numFmt w:val="bullet"/>
      <w:lvlText w:val="•"/>
      <w:lvlJc w:val="left"/>
      <w:pPr>
        <w:ind w:left="720" w:hanging="360"/>
      </w:pPr>
      <w:rPr>
        <w:rFonts w:ascii="GillSans" w:eastAsia="Calibri" w:hAnsi="Gill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94"/>
    <w:rsid w:val="0000273E"/>
    <w:rsid w:val="000B3A06"/>
    <w:rsid w:val="000C2B66"/>
    <w:rsid w:val="000F3F00"/>
    <w:rsid w:val="001233D4"/>
    <w:rsid w:val="00164F88"/>
    <w:rsid w:val="001964E0"/>
    <w:rsid w:val="002336E8"/>
    <w:rsid w:val="00240E9A"/>
    <w:rsid w:val="00270599"/>
    <w:rsid w:val="002D15E9"/>
    <w:rsid w:val="00362809"/>
    <w:rsid w:val="003F3724"/>
    <w:rsid w:val="00432900"/>
    <w:rsid w:val="0045309B"/>
    <w:rsid w:val="004C1110"/>
    <w:rsid w:val="005B5745"/>
    <w:rsid w:val="0074462A"/>
    <w:rsid w:val="0075476D"/>
    <w:rsid w:val="00761BA1"/>
    <w:rsid w:val="007A37B4"/>
    <w:rsid w:val="00881127"/>
    <w:rsid w:val="008A1D64"/>
    <w:rsid w:val="008C463A"/>
    <w:rsid w:val="00927296"/>
    <w:rsid w:val="00944C0C"/>
    <w:rsid w:val="0094776F"/>
    <w:rsid w:val="00991AAA"/>
    <w:rsid w:val="009B682C"/>
    <w:rsid w:val="009B7A05"/>
    <w:rsid w:val="009C54FE"/>
    <w:rsid w:val="00A21569"/>
    <w:rsid w:val="00A26AC8"/>
    <w:rsid w:val="00A37A18"/>
    <w:rsid w:val="00B51000"/>
    <w:rsid w:val="00B57B99"/>
    <w:rsid w:val="00B61251"/>
    <w:rsid w:val="00C161D1"/>
    <w:rsid w:val="00C4777D"/>
    <w:rsid w:val="00C60DB7"/>
    <w:rsid w:val="00C81758"/>
    <w:rsid w:val="00C95D6B"/>
    <w:rsid w:val="00D81F20"/>
    <w:rsid w:val="00DE19B3"/>
    <w:rsid w:val="00E33718"/>
    <w:rsid w:val="00E50D94"/>
    <w:rsid w:val="00E80999"/>
    <w:rsid w:val="00EE0859"/>
    <w:rsid w:val="00F604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00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D94"/>
    <w:pPr>
      <w:tabs>
        <w:tab w:val="center" w:pos="4320"/>
        <w:tab w:val="right" w:pos="8640"/>
      </w:tabs>
    </w:pPr>
  </w:style>
  <w:style w:type="character" w:customStyle="1" w:styleId="HeaderChar">
    <w:name w:val="Header Char"/>
    <w:basedOn w:val="DefaultParagraphFont"/>
    <w:link w:val="Header"/>
    <w:uiPriority w:val="99"/>
    <w:rsid w:val="00E50D94"/>
  </w:style>
  <w:style w:type="paragraph" w:styleId="Footer">
    <w:name w:val="footer"/>
    <w:basedOn w:val="Normal"/>
    <w:link w:val="FooterChar"/>
    <w:uiPriority w:val="99"/>
    <w:unhideWhenUsed/>
    <w:rsid w:val="00E50D94"/>
    <w:pPr>
      <w:tabs>
        <w:tab w:val="center" w:pos="4320"/>
        <w:tab w:val="right" w:pos="8640"/>
      </w:tabs>
    </w:pPr>
  </w:style>
  <w:style w:type="character" w:customStyle="1" w:styleId="FooterChar">
    <w:name w:val="Footer Char"/>
    <w:basedOn w:val="DefaultParagraphFont"/>
    <w:link w:val="Footer"/>
    <w:uiPriority w:val="99"/>
    <w:rsid w:val="00E50D94"/>
  </w:style>
  <w:style w:type="character" w:styleId="Hyperlink">
    <w:name w:val="Hyperlink"/>
    <w:basedOn w:val="DefaultParagraphFont"/>
    <w:uiPriority w:val="99"/>
    <w:unhideWhenUsed/>
    <w:rsid w:val="00D81F20"/>
    <w:rPr>
      <w:color w:val="0000FF" w:themeColor="hyperlink"/>
      <w:u w:val="single"/>
    </w:rPr>
  </w:style>
  <w:style w:type="paragraph" w:styleId="ListParagraph">
    <w:name w:val="List Paragraph"/>
    <w:basedOn w:val="Normal"/>
    <w:uiPriority w:val="34"/>
    <w:qFormat/>
    <w:rsid w:val="009B682C"/>
    <w:pPr>
      <w:spacing w:after="160" w:line="259"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D94"/>
    <w:pPr>
      <w:tabs>
        <w:tab w:val="center" w:pos="4320"/>
        <w:tab w:val="right" w:pos="8640"/>
      </w:tabs>
    </w:pPr>
  </w:style>
  <w:style w:type="character" w:customStyle="1" w:styleId="HeaderChar">
    <w:name w:val="Header Char"/>
    <w:basedOn w:val="DefaultParagraphFont"/>
    <w:link w:val="Header"/>
    <w:uiPriority w:val="99"/>
    <w:rsid w:val="00E50D94"/>
  </w:style>
  <w:style w:type="paragraph" w:styleId="Footer">
    <w:name w:val="footer"/>
    <w:basedOn w:val="Normal"/>
    <w:link w:val="FooterChar"/>
    <w:uiPriority w:val="99"/>
    <w:unhideWhenUsed/>
    <w:rsid w:val="00E50D94"/>
    <w:pPr>
      <w:tabs>
        <w:tab w:val="center" w:pos="4320"/>
        <w:tab w:val="right" w:pos="8640"/>
      </w:tabs>
    </w:pPr>
  </w:style>
  <w:style w:type="character" w:customStyle="1" w:styleId="FooterChar">
    <w:name w:val="Footer Char"/>
    <w:basedOn w:val="DefaultParagraphFont"/>
    <w:link w:val="Footer"/>
    <w:uiPriority w:val="99"/>
    <w:rsid w:val="00E50D94"/>
  </w:style>
  <w:style w:type="character" w:styleId="Hyperlink">
    <w:name w:val="Hyperlink"/>
    <w:basedOn w:val="DefaultParagraphFont"/>
    <w:uiPriority w:val="99"/>
    <w:unhideWhenUsed/>
    <w:rsid w:val="00D81F20"/>
    <w:rPr>
      <w:color w:val="0000FF" w:themeColor="hyperlink"/>
      <w:u w:val="single"/>
    </w:rPr>
  </w:style>
  <w:style w:type="paragraph" w:styleId="ListParagraph">
    <w:name w:val="List Paragraph"/>
    <w:basedOn w:val="Normal"/>
    <w:uiPriority w:val="34"/>
    <w:qFormat/>
    <w:rsid w:val="009B682C"/>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rantwarehamago2016@gmail.com" TargetMode="External"/><Relationship Id="rId9" Type="http://schemas.openxmlformats.org/officeDocument/2006/relationships/hyperlink" Target="mailto:Grantwarehamago2016@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1395</Words>
  <Characters>7955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Keystone Resources</Company>
  <LinksUpToDate>false</LinksUpToDate>
  <CharactersWithSpaces>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Guzik</dc:creator>
  <cp:lastModifiedBy>Carol Nave</cp:lastModifiedBy>
  <cp:revision>2</cp:revision>
  <dcterms:created xsi:type="dcterms:W3CDTF">2016-06-15T23:53:00Z</dcterms:created>
  <dcterms:modified xsi:type="dcterms:W3CDTF">2016-06-15T23:53:00Z</dcterms:modified>
</cp:coreProperties>
</file>